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A0FD7" w14:textId="5B54525A" w:rsidR="00DF6302" w:rsidRPr="00CA020B" w:rsidRDefault="00DF6302" w:rsidP="00F77F54">
      <w:pPr>
        <w:contextualSpacing/>
        <w:jc w:val="center"/>
        <w:rPr>
          <w:rFonts w:ascii="Calibri" w:hAnsi="Calibri" w:cs="Calibri"/>
          <w:b/>
          <w:smallCaps/>
          <w:sz w:val="44"/>
          <w:szCs w:val="44"/>
        </w:rPr>
      </w:pPr>
      <w:r w:rsidRPr="00CA020B">
        <w:rPr>
          <w:rFonts w:ascii="Calibri" w:hAnsi="Calibri" w:cs="Calibri"/>
          <w:b/>
          <w:smallCaps/>
          <w:sz w:val="44"/>
          <w:szCs w:val="44"/>
        </w:rPr>
        <w:t xml:space="preserve">School District No. </w:t>
      </w:r>
      <w:r w:rsidR="00611D31" w:rsidRPr="00CA020B">
        <w:rPr>
          <w:rFonts w:ascii="Calibri" w:hAnsi="Calibri" w:cs="Calibri"/>
          <w:b/>
          <w:smallCaps/>
          <w:sz w:val="44"/>
          <w:szCs w:val="44"/>
        </w:rPr>
        <w:t>(10) Arrow lakes</w:t>
      </w:r>
      <w:r w:rsidRPr="00CA020B">
        <w:rPr>
          <w:rFonts w:ascii="Calibri" w:hAnsi="Calibri" w:cs="Calibri"/>
          <w:b/>
          <w:smallCaps/>
          <w:sz w:val="44"/>
          <w:szCs w:val="44"/>
        </w:rPr>
        <w:t xml:space="preserve"> </w:t>
      </w:r>
    </w:p>
    <w:p w14:paraId="79BE6A1E" w14:textId="77777777" w:rsidR="00DF6302" w:rsidRPr="00CA020B" w:rsidRDefault="00DF6302" w:rsidP="00F77F54">
      <w:pPr>
        <w:contextualSpacing/>
        <w:jc w:val="center"/>
        <w:rPr>
          <w:rFonts w:ascii="Calibri" w:hAnsi="Calibri" w:cs="Calibri"/>
          <w:b/>
          <w:smallCaps/>
          <w:sz w:val="44"/>
          <w:szCs w:val="44"/>
        </w:rPr>
      </w:pPr>
    </w:p>
    <w:p w14:paraId="18F9F7E3" w14:textId="77777777" w:rsidR="00DF6302" w:rsidRPr="00CA020B" w:rsidRDefault="003769AF" w:rsidP="00F77F54">
      <w:pPr>
        <w:pStyle w:val="Heading1"/>
        <w:contextualSpacing/>
        <w:rPr>
          <w:rFonts w:ascii="Calibri" w:hAnsi="Calibri" w:cs="Calibri"/>
          <w:sz w:val="44"/>
          <w:szCs w:val="44"/>
        </w:rPr>
      </w:pPr>
      <w:r w:rsidRPr="00CA020B">
        <w:rPr>
          <w:rFonts w:ascii="Calibri" w:hAnsi="Calibri" w:cs="Calibri"/>
          <w:sz w:val="44"/>
          <w:szCs w:val="44"/>
        </w:rPr>
        <w:t xml:space="preserve">Support Staff </w:t>
      </w:r>
      <w:r w:rsidR="00DF6302" w:rsidRPr="00CA020B">
        <w:rPr>
          <w:rFonts w:ascii="Calibri" w:hAnsi="Calibri" w:cs="Calibri"/>
          <w:sz w:val="44"/>
          <w:szCs w:val="44"/>
        </w:rPr>
        <w:t>Bargaining Plan</w:t>
      </w:r>
      <w:r w:rsidRPr="00CA020B">
        <w:rPr>
          <w:rFonts w:ascii="Calibri" w:hAnsi="Calibri" w:cs="Calibri"/>
          <w:sz w:val="44"/>
          <w:szCs w:val="44"/>
        </w:rPr>
        <w:t xml:space="preserve"> 202</w:t>
      </w:r>
      <w:r w:rsidR="00923567" w:rsidRPr="00CA020B">
        <w:rPr>
          <w:rFonts w:ascii="Calibri" w:hAnsi="Calibri" w:cs="Calibri"/>
          <w:sz w:val="44"/>
          <w:szCs w:val="44"/>
        </w:rPr>
        <w:t>5</w:t>
      </w:r>
    </w:p>
    <w:p w14:paraId="48A78406" w14:textId="77777777" w:rsidR="003769AF" w:rsidRPr="00CA020B" w:rsidRDefault="003769AF" w:rsidP="00F77F54">
      <w:pPr>
        <w:contextualSpacing/>
        <w:rPr>
          <w:rFonts w:ascii="Calibri" w:hAnsi="Calibri" w:cs="Calibri"/>
        </w:rPr>
      </w:pPr>
    </w:p>
    <w:p w14:paraId="5D80BBBC" w14:textId="77777777" w:rsidR="00DF6302" w:rsidRPr="00CA020B" w:rsidRDefault="00DF6302" w:rsidP="00F77F54">
      <w:pPr>
        <w:contextualSpacing/>
        <w:jc w:val="center"/>
        <w:rPr>
          <w:rFonts w:ascii="Calibri" w:hAnsi="Calibri" w:cs="Calibri"/>
        </w:rPr>
      </w:pPr>
    </w:p>
    <w:p w14:paraId="2EAF082B" w14:textId="651A8268" w:rsidR="00DF6302" w:rsidRPr="00CA020B" w:rsidRDefault="00DF6302" w:rsidP="00F77F54">
      <w:pPr>
        <w:spacing w:after="360"/>
        <w:contextualSpacing/>
        <w:rPr>
          <w:rFonts w:ascii="Calibri" w:hAnsi="Calibri" w:cs="Calibri"/>
        </w:rPr>
      </w:pPr>
      <w:r w:rsidRPr="00CA020B">
        <w:rPr>
          <w:rFonts w:ascii="Calibri" w:hAnsi="Calibri" w:cs="Calibri"/>
        </w:rPr>
        <w:t xml:space="preserve">The following bargaining plan is to address the upcoming round of negotiations between School District No. </w:t>
      </w:r>
      <w:r w:rsidR="007912EF" w:rsidRPr="00CA020B">
        <w:rPr>
          <w:rFonts w:ascii="Calibri" w:hAnsi="Calibri" w:cs="Calibri"/>
        </w:rPr>
        <w:t>(10) Arrow Lakes and CUPE Local 2450.</w:t>
      </w:r>
    </w:p>
    <w:p w14:paraId="0BD9308B" w14:textId="77777777" w:rsidR="00782649" w:rsidRPr="00CA020B" w:rsidRDefault="00782649" w:rsidP="00F77F54">
      <w:pPr>
        <w:spacing w:after="360"/>
        <w:contextualSpacing/>
        <w:rPr>
          <w:rFonts w:ascii="Calibri" w:hAnsi="Calibri" w:cs="Calibri"/>
        </w:rPr>
      </w:pPr>
    </w:p>
    <w:p w14:paraId="2627EC96" w14:textId="49DF45DB" w:rsidR="008A2A45" w:rsidRPr="00CA020B" w:rsidRDefault="008A2A45" w:rsidP="00F77F54">
      <w:pPr>
        <w:spacing w:after="360"/>
        <w:contextualSpacing/>
        <w:rPr>
          <w:rFonts w:ascii="Calibri" w:hAnsi="Calibri" w:cs="Calibri"/>
        </w:rPr>
      </w:pPr>
      <w:r w:rsidRPr="00CA020B">
        <w:rPr>
          <w:rFonts w:ascii="Calibri" w:hAnsi="Calibri" w:cs="Calibri"/>
        </w:rPr>
        <w:t xml:space="preserve">This plan is submitted as of </w:t>
      </w:r>
      <w:r w:rsidR="007E65A8" w:rsidRPr="00CA020B">
        <w:rPr>
          <w:rFonts w:ascii="Calibri" w:hAnsi="Calibri" w:cs="Calibri"/>
        </w:rPr>
        <w:t xml:space="preserve">January </w:t>
      </w:r>
      <w:r w:rsidR="00D00079">
        <w:rPr>
          <w:rFonts w:ascii="Calibri" w:hAnsi="Calibri" w:cs="Calibri"/>
        </w:rPr>
        <w:t>16,</w:t>
      </w:r>
      <w:r w:rsidR="003769AF" w:rsidRPr="00CA020B">
        <w:rPr>
          <w:rFonts w:ascii="Calibri" w:hAnsi="Calibri" w:cs="Calibri"/>
        </w:rPr>
        <w:t xml:space="preserve"> 202</w:t>
      </w:r>
      <w:r w:rsidR="00B5799C" w:rsidRPr="00CA020B">
        <w:rPr>
          <w:rFonts w:ascii="Calibri" w:hAnsi="Calibri" w:cs="Calibri"/>
        </w:rPr>
        <w:t>5</w:t>
      </w:r>
    </w:p>
    <w:p w14:paraId="64ABF0C9" w14:textId="77777777" w:rsidR="00DF6302" w:rsidRPr="00CA020B" w:rsidRDefault="00DF6302" w:rsidP="00F77F54">
      <w:pPr>
        <w:pStyle w:val="Heading2"/>
        <w:spacing w:after="120"/>
        <w:contextualSpacing/>
        <w:rPr>
          <w:rFonts w:ascii="Calibri" w:hAnsi="Calibri" w:cs="Calibri"/>
        </w:rPr>
      </w:pPr>
      <w:r w:rsidRPr="00CA020B">
        <w:rPr>
          <w:rFonts w:ascii="Calibri" w:hAnsi="Calibri" w:cs="Calibri"/>
        </w:rPr>
        <w:t>Proposals</w:t>
      </w:r>
    </w:p>
    <w:p w14:paraId="7539D81C" w14:textId="1A725CC8" w:rsidR="003D6D30" w:rsidRPr="00CA020B" w:rsidRDefault="007912EF" w:rsidP="007912EF">
      <w:pPr>
        <w:spacing w:after="360"/>
        <w:contextualSpacing/>
        <w:rPr>
          <w:rFonts w:ascii="Calibri" w:hAnsi="Calibri" w:cs="Calibri"/>
        </w:rPr>
      </w:pPr>
      <w:r w:rsidRPr="00CA020B">
        <w:rPr>
          <w:rFonts w:ascii="Calibri" w:hAnsi="Calibri" w:cs="Calibri"/>
        </w:rPr>
        <w:t>See attached proposals.</w:t>
      </w:r>
    </w:p>
    <w:p w14:paraId="4724AF8B" w14:textId="77777777" w:rsidR="00DF6302" w:rsidRPr="00CA020B" w:rsidRDefault="008A2A45" w:rsidP="00F77F54">
      <w:pPr>
        <w:pStyle w:val="Heading2"/>
        <w:spacing w:after="120"/>
        <w:contextualSpacing/>
        <w:rPr>
          <w:rFonts w:ascii="Calibri" w:hAnsi="Calibri" w:cs="Calibri"/>
        </w:rPr>
      </w:pPr>
      <w:r w:rsidRPr="00CA020B">
        <w:rPr>
          <w:rFonts w:ascii="Calibri" w:hAnsi="Calibri" w:cs="Calibri"/>
        </w:rPr>
        <w:t>notice to end practice / Estoppel Notice</w:t>
      </w:r>
    </w:p>
    <w:p w14:paraId="2FB12D78" w14:textId="2F7963A3" w:rsidR="00D856F1" w:rsidRPr="00CA020B" w:rsidRDefault="007E65A8" w:rsidP="00F77F54">
      <w:pPr>
        <w:spacing w:after="160"/>
        <w:contextualSpacing/>
        <w:rPr>
          <w:rFonts w:ascii="Calibri" w:hAnsi="Calibri" w:cs="Calibri"/>
          <w:iCs/>
        </w:rPr>
      </w:pPr>
      <w:r w:rsidRPr="00CA020B">
        <w:rPr>
          <w:rFonts w:ascii="Calibri" w:hAnsi="Calibri" w:cs="Calibri"/>
          <w:iCs/>
        </w:rPr>
        <w:t>None</w:t>
      </w:r>
    </w:p>
    <w:p w14:paraId="3B2A139C" w14:textId="77777777" w:rsidR="00EB530C" w:rsidRPr="00CA020B" w:rsidRDefault="00EB530C" w:rsidP="00F77F54">
      <w:pPr>
        <w:spacing w:after="160"/>
        <w:contextualSpacing/>
        <w:rPr>
          <w:rFonts w:ascii="Calibri" w:hAnsi="Calibri" w:cs="Calibri"/>
          <w:i/>
        </w:rPr>
      </w:pPr>
    </w:p>
    <w:p w14:paraId="583F184B" w14:textId="77777777" w:rsidR="00DF6302" w:rsidRPr="00CA020B" w:rsidRDefault="00DF6302" w:rsidP="00F77F54">
      <w:pPr>
        <w:pStyle w:val="Heading2"/>
        <w:spacing w:after="120"/>
        <w:contextualSpacing/>
        <w:rPr>
          <w:rFonts w:ascii="Calibri" w:hAnsi="Calibri" w:cs="Calibri"/>
          <w:b w:val="0"/>
        </w:rPr>
      </w:pPr>
      <w:r w:rsidRPr="00CA020B">
        <w:rPr>
          <w:rFonts w:ascii="Calibri" w:hAnsi="Calibri" w:cs="Calibri"/>
        </w:rPr>
        <w:t>From the Union Local: Expected Bargaining Priorities</w:t>
      </w:r>
    </w:p>
    <w:p w14:paraId="0EE5B239" w14:textId="400FA50F" w:rsidR="00E02E32" w:rsidRPr="00CA020B" w:rsidRDefault="007E65A8" w:rsidP="00F77F54">
      <w:pPr>
        <w:pStyle w:val="BodyText"/>
        <w:spacing w:after="360"/>
        <w:contextualSpacing/>
        <w:rPr>
          <w:rFonts w:ascii="Calibri" w:hAnsi="Calibri" w:cs="Calibri"/>
          <w:sz w:val="24"/>
          <w:szCs w:val="24"/>
        </w:rPr>
      </w:pPr>
      <w:r w:rsidRPr="00CA020B">
        <w:rPr>
          <w:rFonts w:ascii="Calibri" w:hAnsi="Calibri" w:cs="Calibri"/>
          <w:i w:val="0"/>
          <w:iCs/>
          <w:sz w:val="24"/>
          <w:szCs w:val="24"/>
        </w:rPr>
        <w:t>Unknown</w:t>
      </w:r>
      <w:r w:rsidR="00E02E32" w:rsidRPr="00CA020B">
        <w:rPr>
          <w:rFonts w:ascii="Calibri" w:hAnsi="Calibri" w:cs="Calibri"/>
          <w:sz w:val="24"/>
          <w:szCs w:val="24"/>
        </w:rPr>
        <w:t>.</w:t>
      </w:r>
    </w:p>
    <w:p w14:paraId="1CF2E543" w14:textId="77777777" w:rsidR="00DF6302" w:rsidRPr="00CA020B" w:rsidRDefault="00DF6302" w:rsidP="00F77F54">
      <w:pPr>
        <w:pStyle w:val="Heading2"/>
        <w:spacing w:after="120"/>
        <w:contextualSpacing/>
        <w:rPr>
          <w:rFonts w:ascii="Calibri" w:hAnsi="Calibri" w:cs="Calibri"/>
        </w:rPr>
      </w:pPr>
      <w:r w:rsidRPr="00CA020B">
        <w:rPr>
          <w:rFonts w:ascii="Calibri" w:hAnsi="Calibri" w:cs="Calibri"/>
        </w:rPr>
        <w:t>Communication Plan</w:t>
      </w:r>
    </w:p>
    <w:p w14:paraId="00EDF6AF" w14:textId="5AE8385A" w:rsidR="00CB2BD2" w:rsidRPr="00CA020B" w:rsidRDefault="008817C3" w:rsidP="00F77F54">
      <w:pPr>
        <w:pStyle w:val="BodyText"/>
        <w:contextualSpacing/>
        <w:rPr>
          <w:rFonts w:ascii="Calibri" w:hAnsi="Calibri" w:cs="Calibri"/>
          <w:i w:val="0"/>
          <w:iCs/>
        </w:rPr>
      </w:pPr>
      <w:r w:rsidRPr="00CA020B">
        <w:rPr>
          <w:rFonts w:ascii="Calibri" w:hAnsi="Calibri" w:cs="Calibri"/>
          <w:i w:val="0"/>
          <w:iCs/>
          <w:sz w:val="24"/>
          <w:szCs w:val="24"/>
        </w:rPr>
        <w:t>The Superintendent will update the Board on the status of negotiations and will act as the media spokesperson as required. The Spokesperson will update BCPSEA.</w:t>
      </w:r>
    </w:p>
    <w:p w14:paraId="6C8D2291" w14:textId="77777777" w:rsidR="00DF6302" w:rsidRPr="00CA020B" w:rsidRDefault="00DF6302" w:rsidP="00F77F54">
      <w:pPr>
        <w:contextualSpacing/>
        <w:rPr>
          <w:rFonts w:ascii="Calibri" w:hAnsi="Calibri" w:cs="Calibri"/>
          <w:iCs/>
        </w:rPr>
      </w:pPr>
    </w:p>
    <w:p w14:paraId="4E655FE5" w14:textId="1D06B585" w:rsidR="00E02E32" w:rsidRPr="00CA020B" w:rsidRDefault="008817C3" w:rsidP="00F77F54">
      <w:pPr>
        <w:contextualSpacing/>
        <w:rPr>
          <w:rFonts w:ascii="Calibri" w:hAnsi="Calibri" w:cs="Calibri"/>
        </w:rPr>
      </w:pPr>
      <w:r w:rsidRPr="00CA020B">
        <w:rPr>
          <w:rFonts w:ascii="Calibri" w:hAnsi="Calibri" w:cs="Calibri"/>
        </w:rPr>
        <w:br w:type="page"/>
      </w:r>
    </w:p>
    <w:p w14:paraId="04E06CD1" w14:textId="77777777" w:rsidR="00CA020B" w:rsidRDefault="00CA020B" w:rsidP="00891535">
      <w:pPr>
        <w:jc w:val="center"/>
        <w:rPr>
          <w:rFonts w:ascii="Calibri" w:hAnsi="Calibri" w:cs="Calibri"/>
          <w:b/>
          <w:sz w:val="36"/>
          <w:szCs w:val="36"/>
          <w:lang w:val="en-CA"/>
        </w:rPr>
      </w:pPr>
    </w:p>
    <w:p w14:paraId="4BC0085A" w14:textId="6BA06F73" w:rsidR="00891535" w:rsidRPr="00CA020B" w:rsidRDefault="00891535" w:rsidP="00891535">
      <w:pPr>
        <w:jc w:val="center"/>
        <w:rPr>
          <w:rFonts w:ascii="Calibri" w:hAnsi="Calibri" w:cs="Calibri"/>
          <w:b/>
          <w:sz w:val="36"/>
          <w:szCs w:val="36"/>
          <w:lang w:val="en-CA"/>
        </w:rPr>
      </w:pPr>
      <w:r w:rsidRPr="00CA020B">
        <w:rPr>
          <w:rFonts w:ascii="Calibri" w:hAnsi="Calibri" w:cs="Calibri"/>
          <w:b/>
          <w:sz w:val="36"/>
          <w:szCs w:val="36"/>
          <w:lang w:val="en-CA"/>
        </w:rPr>
        <w:t xml:space="preserve">EMPLOYER PROPOSALS </w:t>
      </w:r>
    </w:p>
    <w:p w14:paraId="210D309A" w14:textId="77777777" w:rsidR="00891535" w:rsidRPr="00CA020B" w:rsidRDefault="00891535" w:rsidP="00891535">
      <w:pPr>
        <w:jc w:val="center"/>
        <w:rPr>
          <w:rFonts w:ascii="Calibri" w:hAnsi="Calibri" w:cs="Calibri"/>
          <w:b/>
          <w:sz w:val="36"/>
          <w:szCs w:val="36"/>
          <w:lang w:val="en-CA"/>
        </w:rPr>
      </w:pPr>
      <w:r w:rsidRPr="00CA020B">
        <w:rPr>
          <w:rFonts w:ascii="Calibri" w:hAnsi="Calibri" w:cs="Calibri"/>
          <w:b/>
          <w:sz w:val="36"/>
          <w:szCs w:val="36"/>
          <w:lang w:val="en-CA"/>
        </w:rPr>
        <w:t>COLLECTIVE AGREEMENT NEGOTIATIONS</w:t>
      </w:r>
    </w:p>
    <w:p w14:paraId="120E3780" w14:textId="77777777" w:rsidR="00891535" w:rsidRPr="00CA020B" w:rsidRDefault="00891535" w:rsidP="00891535">
      <w:pPr>
        <w:jc w:val="center"/>
        <w:rPr>
          <w:rFonts w:ascii="Calibri" w:hAnsi="Calibri" w:cs="Calibri"/>
          <w:lang w:val="en-CA"/>
        </w:rPr>
      </w:pPr>
    </w:p>
    <w:p w14:paraId="4673DBC7" w14:textId="77777777" w:rsidR="00891535" w:rsidRPr="00CA020B" w:rsidRDefault="00891535" w:rsidP="00891535">
      <w:pPr>
        <w:jc w:val="center"/>
        <w:rPr>
          <w:rFonts w:ascii="Calibri" w:hAnsi="Calibri" w:cs="Calibri"/>
          <w:lang w:val="en-CA"/>
        </w:rPr>
      </w:pPr>
    </w:p>
    <w:p w14:paraId="65C3368F" w14:textId="77777777" w:rsidR="00891535" w:rsidRPr="00CA020B" w:rsidRDefault="00891535" w:rsidP="00891535">
      <w:pPr>
        <w:jc w:val="center"/>
        <w:rPr>
          <w:rFonts w:ascii="Calibri" w:hAnsi="Calibri" w:cs="Calibri"/>
          <w:lang w:val="en-CA"/>
        </w:rPr>
      </w:pPr>
    </w:p>
    <w:p w14:paraId="0D1100EA" w14:textId="77777777" w:rsidR="00891535" w:rsidRPr="00CA020B" w:rsidRDefault="00891535" w:rsidP="00891535">
      <w:pPr>
        <w:jc w:val="center"/>
        <w:rPr>
          <w:rFonts w:ascii="Calibri" w:hAnsi="Calibri" w:cs="Calibri"/>
          <w:lang w:val="en-CA"/>
        </w:rPr>
      </w:pPr>
    </w:p>
    <w:p w14:paraId="605CD93D" w14:textId="77777777" w:rsidR="00891535" w:rsidRPr="00CA020B" w:rsidRDefault="00891535" w:rsidP="00891535">
      <w:pPr>
        <w:jc w:val="center"/>
        <w:rPr>
          <w:rFonts w:ascii="Calibri" w:hAnsi="Calibri" w:cs="Calibri"/>
          <w:lang w:val="en-CA"/>
        </w:rPr>
      </w:pPr>
      <w:r w:rsidRPr="00CA020B">
        <w:rPr>
          <w:rFonts w:ascii="Calibri" w:hAnsi="Calibri" w:cs="Calibri"/>
          <w:lang w:val="en-CA"/>
        </w:rPr>
        <w:t>BETWEEN</w:t>
      </w:r>
    </w:p>
    <w:p w14:paraId="6506D6E5" w14:textId="77777777" w:rsidR="00891535" w:rsidRPr="00CA020B" w:rsidRDefault="00891535" w:rsidP="00891535">
      <w:pPr>
        <w:jc w:val="center"/>
        <w:rPr>
          <w:rFonts w:ascii="Calibri" w:hAnsi="Calibri" w:cs="Calibri"/>
          <w:lang w:val="en-CA"/>
        </w:rPr>
      </w:pPr>
    </w:p>
    <w:p w14:paraId="526EF1F2" w14:textId="77777777" w:rsidR="00891535" w:rsidRPr="00CA020B" w:rsidRDefault="00891535" w:rsidP="00891535">
      <w:pPr>
        <w:jc w:val="center"/>
        <w:rPr>
          <w:rFonts w:ascii="Calibri" w:hAnsi="Calibri" w:cs="Calibri"/>
          <w:lang w:val="en-CA"/>
        </w:rPr>
      </w:pPr>
    </w:p>
    <w:p w14:paraId="0544BA31" w14:textId="77777777" w:rsidR="00891535" w:rsidRPr="00CA020B" w:rsidRDefault="00891535" w:rsidP="00891535">
      <w:pPr>
        <w:jc w:val="center"/>
        <w:rPr>
          <w:rFonts w:ascii="Calibri" w:hAnsi="Calibri" w:cs="Calibri"/>
          <w:lang w:val="en-CA"/>
        </w:rPr>
      </w:pPr>
      <w:r w:rsidRPr="00CA020B">
        <w:rPr>
          <w:rFonts w:ascii="Calibri" w:hAnsi="Calibri" w:cs="Calibri"/>
          <w:lang w:val="en-CA"/>
        </w:rPr>
        <w:t>THE BOARD OF EDUCATION OF</w:t>
      </w:r>
    </w:p>
    <w:p w14:paraId="38A7A525" w14:textId="77777777" w:rsidR="00891535" w:rsidRPr="00CA020B" w:rsidRDefault="00891535" w:rsidP="00891535">
      <w:pPr>
        <w:jc w:val="center"/>
        <w:rPr>
          <w:rFonts w:ascii="Calibri" w:hAnsi="Calibri" w:cs="Calibri"/>
          <w:lang w:val="en-CA"/>
        </w:rPr>
      </w:pPr>
      <w:r w:rsidRPr="00CA020B">
        <w:rPr>
          <w:rFonts w:ascii="Calibri" w:hAnsi="Calibri" w:cs="Calibri"/>
          <w:lang w:val="en-CA"/>
        </w:rPr>
        <w:t>SCHOOL DISTRICT NO. 10 (ARROW LAKES)</w:t>
      </w:r>
    </w:p>
    <w:p w14:paraId="127750E4" w14:textId="77777777" w:rsidR="00891535" w:rsidRPr="00CA020B" w:rsidRDefault="00891535" w:rsidP="00891535">
      <w:pPr>
        <w:jc w:val="center"/>
        <w:rPr>
          <w:rFonts w:ascii="Calibri" w:hAnsi="Calibri" w:cs="Calibri"/>
          <w:lang w:val="en-CA"/>
        </w:rPr>
      </w:pPr>
    </w:p>
    <w:p w14:paraId="0666E325" w14:textId="77777777" w:rsidR="00891535" w:rsidRPr="00CA020B" w:rsidRDefault="00891535" w:rsidP="00891535">
      <w:pPr>
        <w:jc w:val="center"/>
        <w:rPr>
          <w:rFonts w:ascii="Calibri" w:hAnsi="Calibri" w:cs="Calibri"/>
          <w:lang w:val="en-CA"/>
        </w:rPr>
      </w:pPr>
      <w:r w:rsidRPr="00CA020B">
        <w:rPr>
          <w:rFonts w:ascii="Calibri" w:hAnsi="Calibri" w:cs="Calibri"/>
          <w:lang w:val="en-CA"/>
        </w:rPr>
        <w:t>AND</w:t>
      </w:r>
    </w:p>
    <w:p w14:paraId="3424AB47" w14:textId="77777777" w:rsidR="00891535" w:rsidRPr="00CA020B" w:rsidRDefault="00891535" w:rsidP="00891535">
      <w:pPr>
        <w:jc w:val="center"/>
        <w:rPr>
          <w:rFonts w:ascii="Calibri" w:hAnsi="Calibri" w:cs="Calibri"/>
          <w:lang w:val="en-CA"/>
        </w:rPr>
      </w:pPr>
    </w:p>
    <w:p w14:paraId="7DCB9C67" w14:textId="77777777" w:rsidR="00891535" w:rsidRPr="00CA020B" w:rsidRDefault="00891535" w:rsidP="00891535">
      <w:pPr>
        <w:jc w:val="center"/>
        <w:rPr>
          <w:rFonts w:ascii="Calibri" w:hAnsi="Calibri" w:cs="Calibri"/>
          <w:lang w:val="en-CA"/>
        </w:rPr>
      </w:pPr>
      <w:r w:rsidRPr="00CA020B">
        <w:rPr>
          <w:rFonts w:ascii="Calibri" w:hAnsi="Calibri" w:cs="Calibri"/>
          <w:lang w:val="en-CA"/>
        </w:rPr>
        <w:t>THE CANADIAN UNION OF PUBLIC EMPLOYEES,</w:t>
      </w:r>
    </w:p>
    <w:p w14:paraId="073C24EA" w14:textId="77777777" w:rsidR="00891535" w:rsidRPr="00CA020B" w:rsidRDefault="00891535" w:rsidP="00891535">
      <w:pPr>
        <w:jc w:val="center"/>
        <w:rPr>
          <w:rFonts w:ascii="Calibri" w:hAnsi="Calibri" w:cs="Calibri"/>
          <w:lang w:val="en-CA"/>
        </w:rPr>
      </w:pPr>
      <w:r w:rsidRPr="00CA020B">
        <w:rPr>
          <w:rFonts w:ascii="Calibri" w:hAnsi="Calibri" w:cs="Calibri"/>
          <w:lang w:val="en-CA"/>
        </w:rPr>
        <w:t>LOCAL 2450</w:t>
      </w:r>
    </w:p>
    <w:p w14:paraId="2960E479" w14:textId="77777777" w:rsidR="00891535" w:rsidRPr="00CA020B" w:rsidRDefault="00891535" w:rsidP="00891535">
      <w:pPr>
        <w:jc w:val="center"/>
        <w:rPr>
          <w:rFonts w:ascii="Calibri" w:hAnsi="Calibri" w:cs="Calibri"/>
          <w:lang w:val="en-CA"/>
        </w:rPr>
      </w:pPr>
    </w:p>
    <w:p w14:paraId="0529CA08" w14:textId="77777777" w:rsidR="00891535" w:rsidRPr="00CA020B" w:rsidRDefault="00891535" w:rsidP="00891535">
      <w:pPr>
        <w:jc w:val="center"/>
        <w:rPr>
          <w:rFonts w:ascii="Calibri" w:hAnsi="Calibri" w:cs="Calibri"/>
          <w:lang w:val="en-CA"/>
        </w:rPr>
      </w:pPr>
    </w:p>
    <w:p w14:paraId="2F3840BE" w14:textId="77777777" w:rsidR="00891535" w:rsidRPr="00CA020B" w:rsidRDefault="00891535" w:rsidP="00891535">
      <w:pPr>
        <w:jc w:val="center"/>
        <w:rPr>
          <w:rFonts w:ascii="Calibri" w:hAnsi="Calibri" w:cs="Calibri"/>
          <w:lang w:val="en-CA"/>
        </w:rPr>
      </w:pPr>
    </w:p>
    <w:p w14:paraId="1C187678" w14:textId="77777777" w:rsidR="00891535" w:rsidRPr="00CA020B" w:rsidRDefault="00891535" w:rsidP="00891535">
      <w:pPr>
        <w:jc w:val="center"/>
        <w:rPr>
          <w:rFonts w:ascii="Calibri" w:hAnsi="Calibri" w:cs="Calibri"/>
          <w:lang w:val="en-CA"/>
        </w:rPr>
      </w:pPr>
      <w:r w:rsidRPr="00CA020B">
        <w:rPr>
          <w:rFonts w:ascii="Calibri" w:hAnsi="Calibri" w:cs="Calibri"/>
          <w:i/>
          <w:lang w:val="en-CA"/>
        </w:rPr>
        <w:t>Without prejudice, errors and omissions excepted</w:t>
      </w:r>
    </w:p>
    <w:p w14:paraId="71858AF8" w14:textId="77777777" w:rsidR="00891535" w:rsidRPr="00CA020B" w:rsidRDefault="00891535" w:rsidP="00891535">
      <w:pPr>
        <w:rPr>
          <w:rFonts w:ascii="Calibri" w:hAnsi="Calibri" w:cs="Calibri"/>
          <w:lang w:val="en-CA"/>
        </w:rPr>
      </w:pPr>
    </w:p>
    <w:p w14:paraId="2B3140D5" w14:textId="77777777" w:rsidR="00891535" w:rsidRPr="00CA020B" w:rsidRDefault="00891535" w:rsidP="00891535">
      <w:pPr>
        <w:rPr>
          <w:rFonts w:ascii="Calibri" w:hAnsi="Calibri" w:cs="Calibri"/>
          <w:lang w:val="en-CA"/>
        </w:rPr>
      </w:pPr>
    </w:p>
    <w:p w14:paraId="1B910538" w14:textId="23239E6C" w:rsidR="00891535" w:rsidRPr="00CA020B" w:rsidRDefault="00F529FA" w:rsidP="00891535">
      <w:pPr>
        <w:jc w:val="center"/>
        <w:rPr>
          <w:rFonts w:ascii="Calibri" w:hAnsi="Calibri" w:cs="Calibri"/>
          <w:szCs w:val="96"/>
          <w:lang w:val="en-CA"/>
        </w:rPr>
      </w:pPr>
      <w:r w:rsidRPr="00D00079">
        <w:rPr>
          <w:rFonts w:ascii="Calibri" w:hAnsi="Calibri" w:cs="Calibri"/>
          <w:szCs w:val="96"/>
          <w:lang w:val="en-CA"/>
        </w:rPr>
        <w:t xml:space="preserve">January </w:t>
      </w:r>
      <w:r w:rsidR="00D00079" w:rsidRPr="00D00079">
        <w:rPr>
          <w:rFonts w:ascii="Calibri" w:hAnsi="Calibri" w:cs="Calibri"/>
          <w:szCs w:val="96"/>
          <w:lang w:val="en-CA"/>
        </w:rPr>
        <w:t>16</w:t>
      </w:r>
      <w:r w:rsidR="00891535" w:rsidRPr="00D00079">
        <w:rPr>
          <w:rFonts w:ascii="Calibri" w:hAnsi="Calibri" w:cs="Calibri"/>
          <w:szCs w:val="96"/>
          <w:lang w:val="en-CA"/>
        </w:rPr>
        <w:t>, 2025</w:t>
      </w:r>
    </w:p>
    <w:p w14:paraId="25820704" w14:textId="77777777" w:rsidR="00891535" w:rsidRPr="00CA020B" w:rsidRDefault="00891535" w:rsidP="00891535">
      <w:pPr>
        <w:rPr>
          <w:rFonts w:ascii="Calibri" w:hAnsi="Calibri" w:cs="Calibri"/>
          <w:lang w:val="en-CA"/>
        </w:rPr>
      </w:pPr>
    </w:p>
    <w:p w14:paraId="0853FDD9" w14:textId="77777777" w:rsidR="00891535" w:rsidRPr="00CA020B" w:rsidRDefault="00891535" w:rsidP="00891535">
      <w:pPr>
        <w:rPr>
          <w:rFonts w:ascii="Calibri" w:hAnsi="Calibri" w:cs="Calibri"/>
          <w:lang w:val="en-CA"/>
        </w:rPr>
      </w:pPr>
    </w:p>
    <w:p w14:paraId="193E15B2" w14:textId="77777777" w:rsidR="00891535" w:rsidRPr="00CA020B" w:rsidRDefault="00891535" w:rsidP="00891535">
      <w:pPr>
        <w:rPr>
          <w:rFonts w:ascii="Calibri" w:hAnsi="Calibri" w:cs="Calibri"/>
        </w:rPr>
      </w:pPr>
    </w:p>
    <w:p w14:paraId="7DD3196A" w14:textId="77777777" w:rsidR="00891535" w:rsidRPr="00CA020B" w:rsidRDefault="00891535" w:rsidP="00891535">
      <w:pPr>
        <w:rPr>
          <w:rFonts w:ascii="Calibri" w:hAnsi="Calibri" w:cs="Calibri"/>
          <w:u w:val="single"/>
        </w:rPr>
      </w:pPr>
    </w:p>
    <w:p w14:paraId="2682E9DA" w14:textId="77777777" w:rsidR="00891535" w:rsidRPr="00CA020B" w:rsidRDefault="00891535" w:rsidP="00891535">
      <w:pPr>
        <w:rPr>
          <w:rFonts w:ascii="Calibri" w:hAnsi="Calibri" w:cs="Calibri"/>
          <w:u w:val="single"/>
        </w:rPr>
      </w:pPr>
    </w:p>
    <w:p w14:paraId="07520ADE" w14:textId="77777777" w:rsidR="00891535" w:rsidRPr="00CA020B" w:rsidRDefault="00891535" w:rsidP="00891535">
      <w:pPr>
        <w:rPr>
          <w:rFonts w:ascii="Calibri" w:hAnsi="Calibri" w:cs="Calibri"/>
          <w:u w:val="single"/>
        </w:rPr>
      </w:pPr>
    </w:p>
    <w:p w14:paraId="7177A2BD" w14:textId="77777777" w:rsidR="00891535" w:rsidRPr="00CA020B" w:rsidRDefault="00891535" w:rsidP="00891535">
      <w:pPr>
        <w:rPr>
          <w:rFonts w:ascii="Calibri" w:hAnsi="Calibri" w:cs="Calibri"/>
          <w:u w:val="single"/>
        </w:rPr>
      </w:pPr>
    </w:p>
    <w:p w14:paraId="15AB206D" w14:textId="77777777" w:rsidR="00891535" w:rsidRPr="00CA020B" w:rsidRDefault="00891535" w:rsidP="00891535">
      <w:pPr>
        <w:rPr>
          <w:rFonts w:ascii="Calibri" w:hAnsi="Calibri" w:cs="Calibri"/>
          <w:u w:val="single"/>
        </w:rPr>
      </w:pPr>
    </w:p>
    <w:p w14:paraId="6107C180" w14:textId="77777777" w:rsidR="00891535" w:rsidRPr="00CA020B" w:rsidRDefault="00891535" w:rsidP="00891535">
      <w:pPr>
        <w:rPr>
          <w:rFonts w:ascii="Calibri" w:hAnsi="Calibri" w:cs="Calibri"/>
          <w:u w:val="single"/>
        </w:rPr>
      </w:pPr>
    </w:p>
    <w:p w14:paraId="0197256B" w14:textId="77777777" w:rsidR="00891535" w:rsidRPr="00CA020B" w:rsidRDefault="00891535" w:rsidP="00891535">
      <w:pPr>
        <w:rPr>
          <w:rFonts w:ascii="Calibri" w:hAnsi="Calibri" w:cs="Calibri"/>
          <w:u w:val="single"/>
        </w:rPr>
      </w:pPr>
    </w:p>
    <w:p w14:paraId="1E832C26" w14:textId="77777777" w:rsidR="00891535" w:rsidRPr="00CA020B" w:rsidRDefault="00891535" w:rsidP="00891535">
      <w:pPr>
        <w:rPr>
          <w:rFonts w:ascii="Calibri" w:hAnsi="Calibri" w:cs="Calibri"/>
          <w:u w:val="single"/>
        </w:rPr>
      </w:pPr>
    </w:p>
    <w:p w14:paraId="29418313" w14:textId="77777777" w:rsidR="00891535" w:rsidRPr="00CA020B" w:rsidRDefault="00891535" w:rsidP="00891535">
      <w:pPr>
        <w:rPr>
          <w:rFonts w:ascii="Calibri" w:hAnsi="Calibri" w:cs="Calibri"/>
          <w:u w:val="single"/>
        </w:rPr>
      </w:pPr>
    </w:p>
    <w:p w14:paraId="514E4A01" w14:textId="77777777" w:rsidR="00891535" w:rsidRPr="00CA020B" w:rsidRDefault="00891535" w:rsidP="00891535">
      <w:pPr>
        <w:rPr>
          <w:rFonts w:ascii="Calibri" w:hAnsi="Calibri" w:cs="Calibri"/>
          <w:u w:val="single"/>
        </w:rPr>
      </w:pPr>
    </w:p>
    <w:p w14:paraId="4379DF3E" w14:textId="77777777" w:rsidR="00891535" w:rsidRPr="00CA020B" w:rsidRDefault="00891535" w:rsidP="00891535">
      <w:pPr>
        <w:rPr>
          <w:rFonts w:ascii="Calibri" w:hAnsi="Calibri" w:cs="Calibri"/>
          <w:u w:val="single"/>
        </w:rPr>
      </w:pPr>
    </w:p>
    <w:p w14:paraId="35762BA2" w14:textId="77777777" w:rsidR="00891535" w:rsidRPr="00CA020B" w:rsidRDefault="00891535" w:rsidP="00891535">
      <w:pPr>
        <w:rPr>
          <w:rFonts w:ascii="Calibri" w:hAnsi="Calibri" w:cs="Calibri"/>
          <w:u w:val="single"/>
        </w:rPr>
      </w:pPr>
    </w:p>
    <w:p w14:paraId="1174C517" w14:textId="77777777" w:rsidR="00891535" w:rsidRPr="00CA020B" w:rsidRDefault="00891535" w:rsidP="00891535">
      <w:pPr>
        <w:rPr>
          <w:rFonts w:ascii="Calibri" w:hAnsi="Calibri" w:cs="Calibri"/>
          <w:u w:val="single"/>
        </w:rPr>
      </w:pPr>
    </w:p>
    <w:p w14:paraId="47B9B1A9" w14:textId="77777777" w:rsidR="00891535" w:rsidRPr="00CA020B" w:rsidRDefault="00891535" w:rsidP="00891535">
      <w:pPr>
        <w:rPr>
          <w:rFonts w:ascii="Calibri" w:hAnsi="Calibri" w:cs="Calibri"/>
          <w:u w:val="single"/>
        </w:rPr>
      </w:pPr>
    </w:p>
    <w:p w14:paraId="39E183FA" w14:textId="77777777" w:rsidR="00891535" w:rsidRPr="00CA020B" w:rsidRDefault="00891535" w:rsidP="00891535">
      <w:pPr>
        <w:rPr>
          <w:rFonts w:ascii="Calibri" w:hAnsi="Calibri" w:cs="Calibri"/>
          <w:u w:val="single"/>
        </w:rPr>
      </w:pPr>
    </w:p>
    <w:p w14:paraId="40D61897" w14:textId="77777777" w:rsidR="00D12B03" w:rsidRPr="00CA020B" w:rsidRDefault="00D12B03" w:rsidP="00891535">
      <w:pPr>
        <w:rPr>
          <w:rFonts w:ascii="Calibri" w:hAnsi="Calibri" w:cs="Calibri"/>
          <w:u w:val="single"/>
        </w:rPr>
      </w:pPr>
    </w:p>
    <w:p w14:paraId="1B90D0A9" w14:textId="77777777" w:rsidR="00891535" w:rsidRPr="00CA020B" w:rsidRDefault="00891535" w:rsidP="00891535">
      <w:pPr>
        <w:rPr>
          <w:rFonts w:ascii="Calibri" w:hAnsi="Calibri" w:cs="Calibri"/>
          <w:spacing w:val="-3"/>
        </w:rPr>
      </w:pPr>
    </w:p>
    <w:p w14:paraId="1DA197C6" w14:textId="77777777" w:rsidR="00891535" w:rsidRPr="00CA020B" w:rsidRDefault="00891535" w:rsidP="00891535">
      <w:pPr>
        <w:suppressAutoHyphens/>
        <w:jc w:val="both"/>
        <w:rPr>
          <w:rFonts w:ascii="Calibri" w:hAnsi="Calibri" w:cs="Calibri"/>
          <w:b/>
        </w:rPr>
      </w:pPr>
      <w:bookmarkStart w:id="0" w:name="_Hlk530554600"/>
      <w:bookmarkStart w:id="1" w:name="_Hlk530404798"/>
      <w:r w:rsidRPr="00CA020B">
        <w:rPr>
          <w:rFonts w:ascii="Calibri" w:hAnsi="Calibri" w:cs="Calibri"/>
          <w:b/>
        </w:rPr>
        <w:t>BARGAINING OBJECTIVES</w:t>
      </w:r>
    </w:p>
    <w:p w14:paraId="5B483921" w14:textId="77777777" w:rsidR="00891535" w:rsidRPr="00CA020B" w:rsidRDefault="00891535" w:rsidP="00891535">
      <w:pPr>
        <w:suppressAutoHyphens/>
        <w:jc w:val="both"/>
        <w:rPr>
          <w:rFonts w:ascii="Calibri" w:hAnsi="Calibri" w:cs="Calibri"/>
          <w:b/>
          <w:u w:val="single"/>
        </w:rPr>
      </w:pPr>
    </w:p>
    <w:p w14:paraId="7CC49BA6" w14:textId="77777777" w:rsidR="00891535" w:rsidRPr="00CA020B" w:rsidRDefault="00891535" w:rsidP="00891535">
      <w:pPr>
        <w:rPr>
          <w:rFonts w:ascii="Calibri" w:hAnsi="Calibri" w:cs="Calibri"/>
          <w:b/>
          <w:u w:val="single"/>
          <w:lang w:val="en-CA"/>
        </w:rPr>
      </w:pPr>
      <w:bookmarkStart w:id="2" w:name="_Hlk530555306"/>
      <w:r w:rsidRPr="00CA020B">
        <w:rPr>
          <w:rFonts w:ascii="Calibri" w:hAnsi="Calibri" w:cs="Calibri"/>
          <w:b/>
          <w:u w:val="single"/>
          <w:lang w:val="en-CA"/>
        </w:rPr>
        <w:t xml:space="preserve">PROVINCIAL FRAMEWORK AGREEMENT </w:t>
      </w:r>
    </w:p>
    <w:p w14:paraId="1D942864" w14:textId="77777777" w:rsidR="00891535" w:rsidRPr="00CA020B" w:rsidRDefault="00891535" w:rsidP="00891535">
      <w:pPr>
        <w:rPr>
          <w:rFonts w:ascii="Calibri" w:hAnsi="Calibri" w:cs="Calibri"/>
          <w:lang w:val="en-CA"/>
        </w:rPr>
      </w:pPr>
    </w:p>
    <w:p w14:paraId="57DE4C2F" w14:textId="6386D512" w:rsidR="00891535" w:rsidRPr="00CA020B" w:rsidRDefault="00891535" w:rsidP="00891535">
      <w:pPr>
        <w:rPr>
          <w:rFonts w:ascii="Calibri" w:hAnsi="Calibri" w:cs="Calibri"/>
          <w:lang w:val="en-CA"/>
        </w:rPr>
      </w:pPr>
      <w:r w:rsidRPr="00CA020B">
        <w:rPr>
          <w:rFonts w:ascii="Calibri" w:hAnsi="Calibri" w:cs="Calibri"/>
          <w:lang w:val="en-CA"/>
        </w:rPr>
        <w:t>The district supports the provincial negotiating process and proposes to adopt the Provincial Framework Agreement as negotiated between BCPSEA and the Support Staff Unions.</w:t>
      </w:r>
    </w:p>
    <w:p w14:paraId="061D8856" w14:textId="77777777" w:rsidR="00891535" w:rsidRPr="00CA020B" w:rsidRDefault="00891535" w:rsidP="00891535">
      <w:pPr>
        <w:suppressAutoHyphens/>
        <w:jc w:val="both"/>
        <w:rPr>
          <w:rFonts w:ascii="Calibri" w:hAnsi="Calibri" w:cs="Calibri"/>
          <w:b/>
          <w:u w:val="single"/>
        </w:rPr>
      </w:pPr>
    </w:p>
    <w:p w14:paraId="3603F5E1" w14:textId="77777777" w:rsidR="00891535" w:rsidRPr="00CA020B" w:rsidRDefault="00891535" w:rsidP="00891535">
      <w:pPr>
        <w:suppressAutoHyphens/>
        <w:jc w:val="both"/>
        <w:rPr>
          <w:rFonts w:ascii="Calibri" w:hAnsi="Calibri" w:cs="Calibri"/>
          <w:b/>
          <w:u w:val="single"/>
        </w:rPr>
      </w:pPr>
      <w:r w:rsidRPr="00CA020B">
        <w:rPr>
          <w:rFonts w:ascii="Calibri" w:hAnsi="Calibri" w:cs="Calibri"/>
          <w:b/>
          <w:u w:val="single"/>
        </w:rPr>
        <w:t>UPDATE/MODERNIZE LANGUAGE</w:t>
      </w:r>
    </w:p>
    <w:p w14:paraId="50FC79C6" w14:textId="77777777" w:rsidR="00891535" w:rsidRPr="00CA020B" w:rsidRDefault="00891535" w:rsidP="00891535">
      <w:pPr>
        <w:suppressAutoHyphens/>
        <w:jc w:val="both"/>
        <w:rPr>
          <w:rFonts w:ascii="Calibri" w:hAnsi="Calibri" w:cs="Calibri"/>
        </w:rPr>
      </w:pPr>
    </w:p>
    <w:p w14:paraId="00D89440" w14:textId="77777777" w:rsidR="00891535" w:rsidRPr="00CA020B" w:rsidRDefault="00891535" w:rsidP="00891535">
      <w:pPr>
        <w:suppressAutoHyphens/>
        <w:jc w:val="both"/>
        <w:rPr>
          <w:rFonts w:ascii="Calibri" w:hAnsi="Calibri" w:cs="Calibri"/>
        </w:rPr>
      </w:pPr>
      <w:r w:rsidRPr="00CA020B">
        <w:rPr>
          <w:rFonts w:ascii="Calibri" w:hAnsi="Calibri" w:cs="Calibri"/>
        </w:rPr>
        <w:t xml:space="preserve">The district proposes to make housekeeping changes, update and modernize language in the collective agreement to reflect current operational practices and assist in ease of interpretation and reference. </w:t>
      </w:r>
    </w:p>
    <w:p w14:paraId="0FBBFD45" w14:textId="77777777" w:rsidR="00891535" w:rsidRPr="00CA020B" w:rsidRDefault="00891535" w:rsidP="00891535">
      <w:pPr>
        <w:rPr>
          <w:rFonts w:ascii="Calibri" w:hAnsi="Calibri" w:cs="Calibri"/>
          <w:u w:val="single"/>
        </w:rPr>
      </w:pPr>
    </w:p>
    <w:p w14:paraId="39F00560" w14:textId="77777777" w:rsidR="00891535" w:rsidRPr="00CA020B" w:rsidRDefault="00891535" w:rsidP="00891535">
      <w:pPr>
        <w:rPr>
          <w:rFonts w:ascii="Calibri" w:hAnsi="Calibri" w:cs="Calibri"/>
          <w:b/>
          <w:spacing w:val="-3"/>
          <w:u w:val="single"/>
        </w:rPr>
      </w:pPr>
      <w:r w:rsidRPr="00CA020B">
        <w:rPr>
          <w:rFonts w:ascii="Calibri" w:hAnsi="Calibri" w:cs="Calibri"/>
          <w:b/>
          <w:spacing w:val="-3"/>
          <w:u w:val="single"/>
        </w:rPr>
        <w:t>SERVICE DELIVERY AND OPERATIONAL ENHANCEMENTS</w:t>
      </w:r>
    </w:p>
    <w:p w14:paraId="480B19E4" w14:textId="77777777" w:rsidR="00891535" w:rsidRPr="00CA020B" w:rsidRDefault="00891535" w:rsidP="00891535">
      <w:pPr>
        <w:rPr>
          <w:rFonts w:ascii="Calibri" w:hAnsi="Calibri" w:cs="Calibri"/>
          <w:spacing w:val="-3"/>
          <w:u w:val="single"/>
        </w:rPr>
      </w:pPr>
    </w:p>
    <w:p w14:paraId="6CED1219" w14:textId="77777777" w:rsidR="00891535" w:rsidRPr="00CA020B" w:rsidRDefault="00891535" w:rsidP="00891535">
      <w:pPr>
        <w:rPr>
          <w:rFonts w:ascii="Calibri" w:hAnsi="Calibri" w:cs="Calibri"/>
          <w:spacing w:val="-3"/>
        </w:rPr>
      </w:pPr>
      <w:r w:rsidRPr="00CA020B">
        <w:rPr>
          <w:rFonts w:ascii="Calibri" w:hAnsi="Calibri" w:cs="Calibri"/>
          <w:spacing w:val="-3"/>
        </w:rPr>
        <w:t xml:space="preserve">The district is seeking to enhance service delivery to students and improve administrative and operational efficiency.  </w:t>
      </w:r>
    </w:p>
    <w:bookmarkEnd w:id="0"/>
    <w:bookmarkEnd w:id="1"/>
    <w:bookmarkEnd w:id="2"/>
    <w:p w14:paraId="5DDC33DA" w14:textId="77777777" w:rsidR="00891535" w:rsidRPr="00CA020B" w:rsidRDefault="00891535" w:rsidP="00891535">
      <w:pPr>
        <w:rPr>
          <w:rFonts w:ascii="Calibri" w:hAnsi="Calibri" w:cs="Calibri"/>
          <w:b/>
          <w:lang w:val="en-CA"/>
        </w:rPr>
      </w:pPr>
      <w:r w:rsidRPr="00CA020B">
        <w:rPr>
          <w:rFonts w:ascii="Calibri" w:hAnsi="Calibri" w:cs="Calibri"/>
          <w:b/>
          <w:lang w:val="en-CA"/>
        </w:rPr>
        <w:br w:type="page"/>
      </w:r>
    </w:p>
    <w:p w14:paraId="63BE2C40" w14:textId="77777777" w:rsidR="00891535" w:rsidRPr="00CA020B" w:rsidRDefault="00891535" w:rsidP="00891535">
      <w:pPr>
        <w:rPr>
          <w:rFonts w:ascii="Calibri" w:hAnsi="Calibri" w:cs="Calibri"/>
          <w:b/>
          <w:lang w:val="en-CA"/>
        </w:rPr>
      </w:pPr>
      <w:r w:rsidRPr="00CA020B">
        <w:rPr>
          <w:rFonts w:ascii="Calibri" w:hAnsi="Calibri" w:cs="Calibri"/>
          <w:b/>
          <w:lang w:val="en-CA"/>
        </w:rPr>
        <w:lastRenderedPageBreak/>
        <w:t>BARGAINING PROPOSALS</w:t>
      </w:r>
    </w:p>
    <w:p w14:paraId="11B48F56" w14:textId="77777777" w:rsidR="00891535" w:rsidRPr="00CA020B" w:rsidRDefault="00891535" w:rsidP="00891535">
      <w:pPr>
        <w:rPr>
          <w:rFonts w:ascii="Calibri" w:hAnsi="Calibri" w:cs="Calibri"/>
          <w:b/>
          <w:lang w:val="en-CA"/>
        </w:rPr>
      </w:pPr>
    </w:p>
    <w:p w14:paraId="56EB81ED" w14:textId="77777777" w:rsidR="00891535" w:rsidRPr="00CA020B" w:rsidRDefault="00891535" w:rsidP="00891535">
      <w:pPr>
        <w:rPr>
          <w:rFonts w:ascii="Calibri" w:hAnsi="Calibri" w:cs="Calibri"/>
          <w:lang w:val="en-CA"/>
        </w:rPr>
      </w:pPr>
      <w:r w:rsidRPr="00CA020B">
        <w:rPr>
          <w:rFonts w:ascii="Calibri" w:hAnsi="Calibri" w:cs="Calibri"/>
          <w:b/>
          <w:lang w:val="en-CA"/>
        </w:rPr>
        <w:t xml:space="preserve">NOTE: </w:t>
      </w:r>
      <w:r w:rsidRPr="00CA020B">
        <w:rPr>
          <w:rFonts w:ascii="Calibri" w:hAnsi="Calibri" w:cs="Calibri"/>
          <w:lang w:val="en-CA"/>
        </w:rPr>
        <w:t xml:space="preserve">All changes to the collective agreement are shown in </w:t>
      </w:r>
      <w:r w:rsidRPr="00CA020B">
        <w:rPr>
          <w:rFonts w:ascii="Calibri" w:hAnsi="Calibri" w:cs="Calibri"/>
          <w:b/>
          <w:lang w:val="en-CA"/>
        </w:rPr>
        <w:t>bold</w:t>
      </w:r>
      <w:r w:rsidRPr="00CA020B">
        <w:rPr>
          <w:rFonts w:ascii="Calibri" w:hAnsi="Calibri" w:cs="Calibri"/>
          <w:lang w:val="en-CA"/>
        </w:rPr>
        <w:t xml:space="preserve"> print. Any language removed from the collective agreement is shown as </w:t>
      </w:r>
      <w:r w:rsidRPr="00CA020B">
        <w:rPr>
          <w:rFonts w:ascii="Calibri" w:hAnsi="Calibri" w:cs="Calibri"/>
          <w:strike/>
          <w:lang w:val="en-CA"/>
        </w:rPr>
        <w:t>stricken through</w:t>
      </w:r>
      <w:r w:rsidRPr="00CA020B">
        <w:rPr>
          <w:rFonts w:ascii="Calibri" w:hAnsi="Calibri" w:cs="Calibri"/>
          <w:lang w:val="en-CA"/>
        </w:rPr>
        <w:t xml:space="preserve">. </w:t>
      </w:r>
    </w:p>
    <w:p w14:paraId="7685E4F3" w14:textId="77777777" w:rsidR="00DC76C5" w:rsidRPr="00CA020B" w:rsidRDefault="00DC76C5" w:rsidP="00891535">
      <w:pPr>
        <w:rPr>
          <w:rFonts w:ascii="Calibri" w:hAnsi="Calibri" w:cs="Calibri"/>
          <w:lang w:val="en-CA"/>
        </w:rPr>
      </w:pPr>
    </w:p>
    <w:p w14:paraId="467261DC" w14:textId="77777777" w:rsidR="003305B6" w:rsidRPr="00CA020B" w:rsidRDefault="003305B6" w:rsidP="003305B6">
      <w:pPr>
        <w:rPr>
          <w:rFonts w:ascii="Calibri" w:hAnsi="Calibri" w:cs="Calibri"/>
          <w:b/>
          <w:bCs/>
          <w:snapToGrid w:val="0"/>
          <w:u w:val="single"/>
          <w:lang w:val="en-GB"/>
        </w:rPr>
      </w:pPr>
      <w:r w:rsidRPr="00CA020B">
        <w:rPr>
          <w:rFonts w:ascii="Calibri" w:hAnsi="Calibri" w:cs="Calibri"/>
          <w:b/>
          <w:bCs/>
          <w:snapToGrid w:val="0"/>
          <w:u w:val="single"/>
          <w:lang w:val="en-GB"/>
        </w:rPr>
        <w:t>PLACEHOLDER PROPOSALS</w:t>
      </w:r>
    </w:p>
    <w:p w14:paraId="2D20FE47" w14:textId="77777777" w:rsidR="003305B6" w:rsidRPr="00CA020B" w:rsidRDefault="003305B6" w:rsidP="003305B6">
      <w:pPr>
        <w:rPr>
          <w:rFonts w:ascii="Calibri" w:hAnsi="Calibri" w:cs="Calibri"/>
          <w:lang w:val="en-CA"/>
        </w:rPr>
      </w:pPr>
    </w:p>
    <w:p w14:paraId="65C7BCF6" w14:textId="15EE83DF" w:rsidR="003305B6" w:rsidRPr="00CA020B" w:rsidRDefault="003305B6" w:rsidP="003305B6">
      <w:pPr>
        <w:contextualSpacing/>
        <w:rPr>
          <w:rFonts w:ascii="Calibri" w:eastAsia="Calibri" w:hAnsi="Calibri" w:cs="Calibri"/>
        </w:rPr>
      </w:pPr>
      <w:r w:rsidRPr="00CA020B">
        <w:rPr>
          <w:rFonts w:ascii="Calibri" w:hAnsi="Calibri" w:cs="Calibri"/>
          <w:lang w:val="en-CA"/>
        </w:rPr>
        <w:t xml:space="preserve">SD No. 10 (Arrow Lakes) </w:t>
      </w:r>
      <w:r w:rsidRPr="00CA020B">
        <w:rPr>
          <w:rFonts w:ascii="Calibri" w:eastAsia="Calibri" w:hAnsi="Calibri" w:cs="Calibri"/>
        </w:rPr>
        <w:t>reserves its right to table the following at a future date:</w:t>
      </w:r>
    </w:p>
    <w:p w14:paraId="3AA91B09" w14:textId="77777777" w:rsidR="003305B6" w:rsidRPr="00CA020B" w:rsidRDefault="003305B6" w:rsidP="003305B6">
      <w:pPr>
        <w:ind w:left="360"/>
        <w:contextualSpacing/>
        <w:rPr>
          <w:rFonts w:ascii="Calibri" w:eastAsia="Calibri" w:hAnsi="Calibri" w:cs="Calibri"/>
          <w:sz w:val="12"/>
          <w:szCs w:val="12"/>
        </w:rPr>
      </w:pPr>
    </w:p>
    <w:p w14:paraId="047EF0CE" w14:textId="77777777" w:rsidR="003305B6" w:rsidRPr="00CA020B" w:rsidRDefault="003305B6" w:rsidP="003305B6">
      <w:pPr>
        <w:numPr>
          <w:ilvl w:val="0"/>
          <w:numId w:val="12"/>
        </w:numPr>
        <w:spacing w:after="200" w:line="259" w:lineRule="auto"/>
        <w:ind w:left="1080"/>
        <w:contextualSpacing/>
        <w:rPr>
          <w:rFonts w:ascii="Calibri" w:eastAsia="Calibri" w:hAnsi="Calibri" w:cs="Calibri"/>
        </w:rPr>
      </w:pPr>
      <w:r w:rsidRPr="00CA020B">
        <w:rPr>
          <w:rFonts w:ascii="Calibri" w:eastAsia="Calibri" w:hAnsi="Calibri" w:cs="Calibri"/>
        </w:rPr>
        <w:t xml:space="preserve">Term – </w:t>
      </w:r>
      <w:r w:rsidRPr="00CA020B">
        <w:rPr>
          <w:rFonts w:ascii="Calibri" w:eastAsia="Calibri" w:hAnsi="Calibri" w:cs="Calibri"/>
          <w:i/>
        </w:rPr>
        <w:t>term of the collective agreement</w:t>
      </w:r>
    </w:p>
    <w:p w14:paraId="14E8BBB9" w14:textId="77777777" w:rsidR="003305B6" w:rsidRPr="00CA020B" w:rsidRDefault="003305B6" w:rsidP="003305B6">
      <w:pPr>
        <w:spacing w:after="200" w:line="259" w:lineRule="auto"/>
        <w:ind w:left="1080"/>
        <w:contextualSpacing/>
        <w:rPr>
          <w:rFonts w:ascii="Calibri" w:eastAsia="Calibri" w:hAnsi="Calibri" w:cs="Calibri"/>
          <w:sz w:val="8"/>
          <w:szCs w:val="8"/>
        </w:rPr>
      </w:pPr>
    </w:p>
    <w:p w14:paraId="3F76541E" w14:textId="77777777" w:rsidR="003305B6" w:rsidRPr="00CA020B" w:rsidRDefault="003305B6" w:rsidP="003305B6">
      <w:pPr>
        <w:numPr>
          <w:ilvl w:val="0"/>
          <w:numId w:val="12"/>
        </w:numPr>
        <w:spacing w:after="160" w:line="259" w:lineRule="auto"/>
        <w:ind w:left="1080"/>
        <w:contextualSpacing/>
        <w:rPr>
          <w:rFonts w:ascii="Calibri" w:eastAsia="Calibri" w:hAnsi="Calibri" w:cs="Calibri"/>
        </w:rPr>
      </w:pPr>
      <w:r w:rsidRPr="00CA020B">
        <w:rPr>
          <w:rFonts w:ascii="Calibri" w:eastAsia="Calibri" w:hAnsi="Calibri" w:cs="Calibri"/>
        </w:rPr>
        <w:t xml:space="preserve">Wages – </w:t>
      </w:r>
      <w:r w:rsidRPr="00CA020B">
        <w:rPr>
          <w:rFonts w:ascii="Calibri" w:eastAsia="Calibri" w:hAnsi="Calibri" w:cs="Calibri"/>
          <w:i/>
        </w:rPr>
        <w:t>general wage increases</w:t>
      </w:r>
    </w:p>
    <w:p w14:paraId="3985C74F" w14:textId="77777777" w:rsidR="003305B6" w:rsidRPr="00CA020B" w:rsidRDefault="003305B6" w:rsidP="003305B6">
      <w:pPr>
        <w:spacing w:after="160" w:line="259" w:lineRule="auto"/>
        <w:ind w:left="1080"/>
        <w:contextualSpacing/>
        <w:rPr>
          <w:rFonts w:ascii="Calibri" w:eastAsia="Calibri" w:hAnsi="Calibri" w:cs="Calibri"/>
          <w:sz w:val="8"/>
          <w:szCs w:val="8"/>
        </w:rPr>
      </w:pPr>
    </w:p>
    <w:p w14:paraId="5C3BF551" w14:textId="77777777" w:rsidR="003305B6" w:rsidRPr="00CA020B" w:rsidRDefault="003305B6" w:rsidP="003305B6">
      <w:pPr>
        <w:spacing w:after="160" w:line="259" w:lineRule="auto"/>
        <w:contextualSpacing/>
        <w:rPr>
          <w:rFonts w:ascii="Calibri" w:eastAsia="Calibri" w:hAnsi="Calibri" w:cs="Calibri"/>
          <w:sz w:val="8"/>
          <w:szCs w:val="8"/>
        </w:rPr>
      </w:pPr>
    </w:p>
    <w:p w14:paraId="033F198B" w14:textId="77777777" w:rsidR="003305B6" w:rsidRPr="00CA020B" w:rsidRDefault="003305B6" w:rsidP="003305B6">
      <w:pPr>
        <w:numPr>
          <w:ilvl w:val="0"/>
          <w:numId w:val="12"/>
        </w:numPr>
        <w:spacing w:after="160" w:line="259" w:lineRule="auto"/>
        <w:ind w:left="1080"/>
        <w:contextualSpacing/>
        <w:rPr>
          <w:rFonts w:ascii="Calibri" w:eastAsia="Calibri" w:hAnsi="Calibri" w:cs="Calibri"/>
        </w:rPr>
      </w:pPr>
      <w:r w:rsidRPr="00CA020B">
        <w:rPr>
          <w:rFonts w:ascii="Calibri" w:eastAsia="Calibri" w:hAnsi="Calibri" w:cs="Calibri"/>
        </w:rPr>
        <w:t xml:space="preserve">Mandate Money – </w:t>
      </w:r>
      <w:r w:rsidRPr="00CA020B">
        <w:rPr>
          <w:rFonts w:ascii="Calibri" w:eastAsia="Calibri" w:hAnsi="Calibri" w:cs="Calibri"/>
          <w:i/>
          <w:iCs/>
        </w:rPr>
        <w:t>to use</w:t>
      </w:r>
      <w:r w:rsidRPr="00CA020B">
        <w:rPr>
          <w:rFonts w:ascii="Calibri" w:eastAsia="Calibri" w:hAnsi="Calibri" w:cs="Calibri"/>
        </w:rPr>
        <w:t xml:space="preserve"> </w:t>
      </w:r>
      <w:r w:rsidRPr="00CA020B">
        <w:rPr>
          <w:rFonts w:ascii="Calibri" w:eastAsia="Calibri" w:hAnsi="Calibri" w:cs="Calibri"/>
          <w:i/>
          <w:iCs/>
        </w:rPr>
        <w:t>any</w:t>
      </w:r>
      <w:r w:rsidRPr="00CA020B">
        <w:rPr>
          <w:rFonts w:ascii="Calibri" w:eastAsia="Calibri" w:hAnsi="Calibri" w:cs="Calibri"/>
        </w:rPr>
        <w:t xml:space="preserve"> </w:t>
      </w:r>
      <w:r w:rsidRPr="00CA020B">
        <w:rPr>
          <w:rFonts w:ascii="Calibri" w:eastAsia="Calibri" w:hAnsi="Calibri" w:cs="Calibri"/>
          <w:i/>
        </w:rPr>
        <w:t>additional local table money available to fund additional cost items agreed to between the parties</w:t>
      </w:r>
      <w:r w:rsidRPr="00CA020B">
        <w:rPr>
          <w:rFonts w:ascii="Calibri" w:eastAsia="Calibri" w:hAnsi="Calibri" w:cs="Calibri"/>
        </w:rPr>
        <w:t xml:space="preserve"> </w:t>
      </w:r>
    </w:p>
    <w:p w14:paraId="26C3994D" w14:textId="77777777" w:rsidR="003305B6" w:rsidRPr="00CA020B" w:rsidRDefault="003305B6" w:rsidP="003305B6">
      <w:pPr>
        <w:spacing w:after="160" w:line="259" w:lineRule="auto"/>
        <w:contextualSpacing/>
        <w:rPr>
          <w:rFonts w:ascii="Calibri" w:eastAsia="Calibri" w:hAnsi="Calibri" w:cs="Calibri"/>
          <w:sz w:val="8"/>
          <w:szCs w:val="8"/>
        </w:rPr>
      </w:pPr>
    </w:p>
    <w:p w14:paraId="38DCF478" w14:textId="77777777" w:rsidR="003305B6" w:rsidRPr="00CA020B" w:rsidRDefault="003305B6" w:rsidP="003305B6">
      <w:pPr>
        <w:numPr>
          <w:ilvl w:val="0"/>
          <w:numId w:val="12"/>
        </w:numPr>
        <w:spacing w:after="160" w:line="259" w:lineRule="auto"/>
        <w:ind w:left="1080"/>
        <w:contextualSpacing/>
        <w:rPr>
          <w:rFonts w:ascii="Calibri" w:eastAsia="Calibri" w:hAnsi="Calibri" w:cs="Calibri"/>
        </w:rPr>
      </w:pPr>
      <w:r w:rsidRPr="00CA020B">
        <w:rPr>
          <w:rFonts w:ascii="Calibri" w:eastAsia="Calibri" w:hAnsi="Calibri" w:cs="Calibri"/>
        </w:rPr>
        <w:t xml:space="preserve">Provincial Framework Agreement – </w:t>
      </w:r>
      <w:r w:rsidRPr="00CA020B">
        <w:rPr>
          <w:rFonts w:ascii="Calibri" w:eastAsia="Calibri" w:hAnsi="Calibri" w:cs="Calibri"/>
          <w:i/>
        </w:rPr>
        <w:t>as reached by BCPSEA and the K-12 Presidents’ Council and Support Staff Unions</w:t>
      </w:r>
    </w:p>
    <w:p w14:paraId="0F9B73BE" w14:textId="77777777" w:rsidR="003305B6" w:rsidRPr="00CA020B" w:rsidRDefault="003305B6" w:rsidP="003305B6">
      <w:pPr>
        <w:spacing w:after="160" w:line="259" w:lineRule="auto"/>
        <w:contextualSpacing/>
        <w:rPr>
          <w:rFonts w:ascii="Calibri" w:eastAsia="Calibri" w:hAnsi="Calibri" w:cs="Calibri"/>
        </w:rPr>
      </w:pPr>
    </w:p>
    <w:p w14:paraId="59B3F2D3" w14:textId="77777777" w:rsidR="003305B6" w:rsidRPr="00CA020B" w:rsidRDefault="003305B6" w:rsidP="003305B6">
      <w:pPr>
        <w:numPr>
          <w:ilvl w:val="0"/>
          <w:numId w:val="12"/>
        </w:numPr>
        <w:spacing w:after="160" w:line="259" w:lineRule="auto"/>
        <w:ind w:left="1080"/>
        <w:contextualSpacing/>
        <w:rPr>
          <w:rFonts w:ascii="Calibri" w:eastAsia="Calibri" w:hAnsi="Calibri" w:cs="Calibri"/>
        </w:rPr>
      </w:pPr>
      <w:r w:rsidRPr="00CA020B">
        <w:rPr>
          <w:rFonts w:ascii="Calibri" w:eastAsia="Calibri" w:hAnsi="Calibri" w:cs="Calibri"/>
        </w:rPr>
        <w:t xml:space="preserve">To discuss and table proposals which address the use of fund allocations that currently exist within the agreement. </w:t>
      </w:r>
    </w:p>
    <w:p w14:paraId="67776855" w14:textId="77777777" w:rsidR="003305B6" w:rsidRPr="00CA020B" w:rsidRDefault="003305B6" w:rsidP="003305B6">
      <w:pPr>
        <w:pStyle w:val="ListParagraph"/>
        <w:rPr>
          <w:rFonts w:ascii="Calibri" w:eastAsia="Calibri" w:hAnsi="Calibri" w:cs="Calibri"/>
        </w:rPr>
      </w:pPr>
    </w:p>
    <w:p w14:paraId="6AEA835B" w14:textId="77777777" w:rsidR="003305B6" w:rsidRPr="00CA020B" w:rsidRDefault="003305B6" w:rsidP="003305B6">
      <w:pPr>
        <w:suppressAutoHyphens/>
        <w:jc w:val="both"/>
        <w:rPr>
          <w:rFonts w:ascii="Calibri" w:hAnsi="Calibri" w:cs="Calibri"/>
          <w:b/>
          <w:highlight w:val="yellow"/>
        </w:rPr>
      </w:pPr>
      <w:bookmarkStart w:id="3" w:name="_Toc404345744"/>
      <w:bookmarkStart w:id="4" w:name="_Toc404688248"/>
      <w:bookmarkStart w:id="5" w:name="_Toc404688254"/>
    </w:p>
    <w:p w14:paraId="41BE2B47" w14:textId="77777777" w:rsidR="003305B6" w:rsidRPr="00CA020B" w:rsidRDefault="003305B6" w:rsidP="003305B6">
      <w:pPr>
        <w:suppressAutoHyphens/>
        <w:jc w:val="both"/>
        <w:rPr>
          <w:rFonts w:ascii="Calibri" w:hAnsi="Calibri" w:cs="Calibri"/>
          <w:bCs/>
        </w:rPr>
      </w:pPr>
      <w:r w:rsidRPr="00CA020B">
        <w:rPr>
          <w:rFonts w:ascii="Calibri" w:hAnsi="Calibri" w:cs="Calibri"/>
          <w:b/>
          <w:highlight w:val="yellow"/>
        </w:rPr>
        <w:t xml:space="preserve">Note: </w:t>
      </w:r>
      <w:r w:rsidRPr="00CA020B">
        <w:rPr>
          <w:rFonts w:ascii="Calibri" w:hAnsi="Calibri" w:cs="Calibri"/>
          <w:bCs/>
          <w:highlight w:val="yellow"/>
        </w:rPr>
        <w:t>The district intends to postpone discussions on monetary proposals until the Provincial Framework Agreement is finalized.</w:t>
      </w:r>
      <w:r w:rsidRPr="00CA020B">
        <w:rPr>
          <w:rFonts w:ascii="Calibri" w:hAnsi="Calibri" w:cs="Calibri"/>
          <w:bCs/>
        </w:rPr>
        <w:t xml:space="preserve"> </w:t>
      </w:r>
    </w:p>
    <w:bookmarkEnd w:id="3"/>
    <w:bookmarkEnd w:id="4"/>
    <w:p w14:paraId="378F07F4" w14:textId="77777777" w:rsidR="003305B6" w:rsidRPr="00CA020B" w:rsidRDefault="003305B6" w:rsidP="003305B6">
      <w:pPr>
        <w:jc w:val="both"/>
        <w:rPr>
          <w:rFonts w:ascii="Calibri" w:hAnsi="Calibri" w:cs="Calibri"/>
          <w:snapToGrid w:val="0"/>
          <w:sz w:val="22"/>
          <w:szCs w:val="22"/>
        </w:rPr>
      </w:pPr>
    </w:p>
    <w:p w14:paraId="0530E839" w14:textId="77777777" w:rsidR="003305B6" w:rsidRPr="00CA020B" w:rsidRDefault="003305B6" w:rsidP="003305B6">
      <w:pPr>
        <w:rPr>
          <w:rFonts w:ascii="Calibri" w:hAnsi="Calibri" w:cs="Calibri"/>
          <w:snapToGrid w:val="0"/>
          <w:sz w:val="22"/>
          <w:szCs w:val="22"/>
          <w:highlight w:val="yellow"/>
          <w:u w:val="single"/>
          <w:lang w:val="en-GB"/>
        </w:rPr>
      </w:pPr>
    </w:p>
    <w:p w14:paraId="4049783F" w14:textId="77777777" w:rsidR="003305B6" w:rsidRPr="00CA020B" w:rsidRDefault="003305B6" w:rsidP="003305B6">
      <w:pPr>
        <w:rPr>
          <w:rFonts w:ascii="Calibri" w:hAnsi="Calibri" w:cs="Calibri"/>
          <w:snapToGrid w:val="0"/>
          <w:sz w:val="22"/>
          <w:szCs w:val="22"/>
          <w:lang w:val="en-GB"/>
        </w:rPr>
      </w:pPr>
    </w:p>
    <w:p w14:paraId="5D96E2CD" w14:textId="77777777" w:rsidR="003305B6" w:rsidRPr="00CA020B" w:rsidRDefault="003305B6" w:rsidP="003305B6">
      <w:pPr>
        <w:pStyle w:val="Heading1"/>
        <w:rPr>
          <w:rFonts w:ascii="Calibri" w:hAnsi="Calibri" w:cs="Calibri"/>
          <w:color w:val="000000"/>
          <w:sz w:val="22"/>
          <w:szCs w:val="22"/>
          <w:u w:val="single"/>
        </w:rPr>
      </w:pPr>
      <w:bookmarkStart w:id="6" w:name="_Toc42176860"/>
      <w:bookmarkEnd w:id="5"/>
    </w:p>
    <w:p w14:paraId="0087AB1E" w14:textId="77777777" w:rsidR="003305B6" w:rsidRPr="00CA020B" w:rsidRDefault="003305B6" w:rsidP="003305B6">
      <w:pPr>
        <w:rPr>
          <w:rFonts w:ascii="Calibri" w:hAnsi="Calibri" w:cs="Calibri"/>
          <w:sz w:val="22"/>
          <w:szCs w:val="22"/>
          <w:highlight w:val="green"/>
        </w:rPr>
      </w:pPr>
    </w:p>
    <w:p w14:paraId="6FBC4CCD" w14:textId="77777777" w:rsidR="003305B6" w:rsidRPr="00CA020B" w:rsidRDefault="003305B6" w:rsidP="003305B6">
      <w:pPr>
        <w:rPr>
          <w:rFonts w:ascii="Calibri" w:hAnsi="Calibri" w:cs="Calibri"/>
          <w:color w:val="FF0000"/>
          <w:sz w:val="22"/>
          <w:szCs w:val="22"/>
        </w:rPr>
      </w:pPr>
    </w:p>
    <w:p w14:paraId="25DB4970" w14:textId="77777777" w:rsidR="003305B6" w:rsidRPr="00CA020B" w:rsidRDefault="003305B6" w:rsidP="003305B6">
      <w:pPr>
        <w:pStyle w:val="Heading1"/>
        <w:rPr>
          <w:rFonts w:ascii="Calibri" w:hAnsi="Calibri" w:cs="Calibri"/>
          <w:color w:val="000000"/>
          <w:sz w:val="22"/>
          <w:szCs w:val="22"/>
          <w:u w:val="single"/>
        </w:rPr>
      </w:pPr>
    </w:p>
    <w:p w14:paraId="689D2188" w14:textId="77777777" w:rsidR="003305B6" w:rsidRPr="00CA020B" w:rsidRDefault="003305B6" w:rsidP="003305B6">
      <w:pPr>
        <w:rPr>
          <w:rFonts w:ascii="Calibri" w:hAnsi="Calibri" w:cs="Calibri"/>
          <w:sz w:val="22"/>
          <w:szCs w:val="22"/>
        </w:rPr>
      </w:pPr>
    </w:p>
    <w:p w14:paraId="6F1C420F" w14:textId="77777777" w:rsidR="003305B6" w:rsidRPr="00CA020B" w:rsidRDefault="003305B6" w:rsidP="003305B6">
      <w:pPr>
        <w:rPr>
          <w:rFonts w:ascii="Calibri" w:hAnsi="Calibri" w:cs="Calibri"/>
          <w:sz w:val="22"/>
          <w:szCs w:val="22"/>
          <w:highlight w:val="green"/>
        </w:rPr>
      </w:pPr>
    </w:p>
    <w:bookmarkEnd w:id="6"/>
    <w:p w14:paraId="2A1F299E" w14:textId="77777777" w:rsidR="003305B6" w:rsidRPr="00CA020B" w:rsidRDefault="003305B6" w:rsidP="003305B6">
      <w:pPr>
        <w:jc w:val="both"/>
        <w:rPr>
          <w:rFonts w:ascii="Calibri" w:hAnsi="Calibri" w:cs="Calibri"/>
          <w:sz w:val="22"/>
          <w:szCs w:val="22"/>
        </w:rPr>
      </w:pPr>
    </w:p>
    <w:p w14:paraId="088C6918" w14:textId="77777777" w:rsidR="003305B6" w:rsidRPr="00CA020B" w:rsidRDefault="003305B6" w:rsidP="003305B6">
      <w:pPr>
        <w:jc w:val="both"/>
        <w:rPr>
          <w:rFonts w:ascii="Calibri" w:hAnsi="Calibri" w:cs="Calibri"/>
          <w:sz w:val="22"/>
          <w:szCs w:val="22"/>
        </w:rPr>
      </w:pPr>
    </w:p>
    <w:p w14:paraId="0DA87744" w14:textId="77777777" w:rsidR="003305B6" w:rsidRPr="00CA020B" w:rsidRDefault="003305B6" w:rsidP="003305B6">
      <w:pPr>
        <w:jc w:val="both"/>
        <w:rPr>
          <w:rFonts w:ascii="Calibri" w:hAnsi="Calibri" w:cs="Calibri"/>
          <w:sz w:val="22"/>
          <w:szCs w:val="22"/>
        </w:rPr>
      </w:pPr>
    </w:p>
    <w:p w14:paraId="12F4325D" w14:textId="77777777" w:rsidR="003305B6" w:rsidRPr="00CA020B" w:rsidRDefault="003305B6" w:rsidP="003305B6">
      <w:pPr>
        <w:autoSpaceDE w:val="0"/>
        <w:autoSpaceDN w:val="0"/>
        <w:adjustRightInd w:val="0"/>
        <w:rPr>
          <w:rFonts w:ascii="Calibri" w:hAnsi="Calibri" w:cs="Calibri"/>
          <w:color w:val="000000"/>
          <w:sz w:val="22"/>
          <w:szCs w:val="22"/>
          <w:u w:val="single"/>
          <w:lang w:val="en-CA" w:eastAsia="en-CA"/>
        </w:rPr>
      </w:pPr>
    </w:p>
    <w:p w14:paraId="6821FD89" w14:textId="77777777" w:rsidR="00891535" w:rsidRPr="00CA020B" w:rsidRDefault="00891535" w:rsidP="00891535">
      <w:pPr>
        <w:rPr>
          <w:rFonts w:ascii="Calibri" w:hAnsi="Calibri" w:cs="Calibri"/>
          <w:u w:val="single"/>
        </w:rPr>
      </w:pPr>
      <w:r w:rsidRPr="00CA020B">
        <w:rPr>
          <w:rFonts w:ascii="Calibri" w:hAnsi="Calibri" w:cs="Calibri"/>
          <w:u w:val="single"/>
        </w:rPr>
        <w:br w:type="page"/>
      </w:r>
    </w:p>
    <w:p w14:paraId="7BEB694D" w14:textId="77777777" w:rsidR="00241074" w:rsidRPr="00CA020B" w:rsidRDefault="00241074" w:rsidP="00241074">
      <w:pPr>
        <w:pStyle w:val="Heading1"/>
        <w:jc w:val="left"/>
        <w:rPr>
          <w:rFonts w:ascii="Calibri" w:hAnsi="Calibri" w:cs="Calibri"/>
          <w:b w:val="0"/>
          <w:bCs/>
        </w:rPr>
      </w:pPr>
      <w:bookmarkStart w:id="7" w:name="_Toc406161722"/>
      <w:bookmarkStart w:id="8" w:name="_Toc145331905"/>
      <w:r w:rsidRPr="00CA020B">
        <w:rPr>
          <w:rFonts w:ascii="Calibri" w:hAnsi="Calibri" w:cs="Calibri"/>
          <w:b w:val="0"/>
          <w:bCs/>
        </w:rPr>
        <w:lastRenderedPageBreak/>
        <w:t>ARTICLE 5 – HOURS OF WORK</w:t>
      </w:r>
      <w:bookmarkEnd w:id="7"/>
      <w:bookmarkEnd w:id="8"/>
    </w:p>
    <w:p w14:paraId="1133AE21" w14:textId="77777777" w:rsidR="00241074" w:rsidRPr="00CA020B" w:rsidRDefault="00241074" w:rsidP="00241074">
      <w:pPr>
        <w:pStyle w:val="BodyTextIndent2"/>
        <w:tabs>
          <w:tab w:val="left" w:pos="1440"/>
        </w:tabs>
        <w:ind w:left="0" w:firstLine="0"/>
        <w:rPr>
          <w:rFonts w:ascii="Calibri" w:hAnsi="Calibri" w:cs="Calibri"/>
          <w:sz w:val="24"/>
        </w:rPr>
      </w:pPr>
    </w:p>
    <w:p w14:paraId="06ABE4E9" w14:textId="77777777" w:rsidR="00241074" w:rsidRPr="00CA020B" w:rsidRDefault="00241074" w:rsidP="00241074">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5.01</w:t>
      </w:r>
      <w:r w:rsidRPr="00CA020B">
        <w:rPr>
          <w:rFonts w:ascii="Calibri" w:hAnsi="Calibri" w:cs="Calibri"/>
          <w:snapToGrid w:val="0"/>
          <w:sz w:val="24"/>
        </w:rPr>
        <w:tab/>
        <w:t xml:space="preserve">The regular work week for full-time employees shall consist of up to five (5) consecutive days with consecutive hours, Monday through Friday inclusive with up to eight (8) consecutive regular hours per day. For shifts of five (5) hours or more, a lunch break of up to one (1) hour may be provided which will be unpaid, unless otherwise specified. Lunch breaks are excluded from the consecutive hours. </w:t>
      </w:r>
    </w:p>
    <w:p w14:paraId="0B79659C" w14:textId="77777777" w:rsidR="00241074" w:rsidRPr="00CA020B" w:rsidRDefault="00241074" w:rsidP="00241074">
      <w:pPr>
        <w:pStyle w:val="BodyTextIndent"/>
        <w:widowControl w:val="0"/>
        <w:tabs>
          <w:tab w:val="left" w:pos="851"/>
        </w:tabs>
        <w:ind w:left="851" w:hanging="851"/>
        <w:rPr>
          <w:rFonts w:ascii="Calibri" w:hAnsi="Calibri" w:cs="Calibri"/>
          <w:snapToGrid w:val="0"/>
          <w:sz w:val="24"/>
        </w:rPr>
      </w:pPr>
    </w:p>
    <w:p w14:paraId="4B3BD688" w14:textId="77777777" w:rsidR="00241074" w:rsidRPr="00CA020B" w:rsidRDefault="00241074" w:rsidP="00241074">
      <w:pPr>
        <w:pStyle w:val="BodyTextIndent"/>
        <w:widowControl w:val="0"/>
        <w:ind w:left="900" w:firstLine="0"/>
        <w:rPr>
          <w:rFonts w:ascii="Calibri" w:hAnsi="Calibri" w:cs="Calibri"/>
          <w:snapToGrid w:val="0"/>
          <w:sz w:val="24"/>
        </w:rPr>
      </w:pPr>
      <w:r w:rsidRPr="00CA020B">
        <w:rPr>
          <w:rFonts w:ascii="Calibri" w:hAnsi="Calibri" w:cs="Calibri"/>
          <w:snapToGrid w:val="0"/>
          <w:sz w:val="24"/>
        </w:rPr>
        <w:t>It is understood that employees may be scheduled for less than the full-time regular work week or regular workday but will not be scheduled to work less than four (4) hours per day, notwithstanding those exceptions in Article 5.06.</w:t>
      </w:r>
    </w:p>
    <w:p w14:paraId="51A1F679" w14:textId="77777777" w:rsidR="00241074" w:rsidRPr="00CA020B" w:rsidRDefault="00241074" w:rsidP="00241074">
      <w:pPr>
        <w:pStyle w:val="BodyTextIndent"/>
        <w:widowControl w:val="0"/>
        <w:ind w:left="900" w:firstLine="0"/>
        <w:rPr>
          <w:rFonts w:ascii="Calibri" w:hAnsi="Calibri" w:cs="Calibri"/>
          <w:snapToGrid w:val="0"/>
          <w:sz w:val="24"/>
        </w:rPr>
      </w:pPr>
    </w:p>
    <w:p w14:paraId="4D795C58" w14:textId="77777777" w:rsidR="00241074" w:rsidRPr="00CA020B" w:rsidRDefault="00241074" w:rsidP="00241074">
      <w:pPr>
        <w:pStyle w:val="BodyTextIndent"/>
        <w:widowControl w:val="0"/>
        <w:ind w:left="900" w:firstLine="0"/>
        <w:rPr>
          <w:rFonts w:ascii="Calibri" w:hAnsi="Calibri" w:cs="Calibri"/>
          <w:strike/>
          <w:snapToGrid w:val="0"/>
          <w:sz w:val="24"/>
        </w:rPr>
      </w:pPr>
      <w:r w:rsidRPr="00CA020B">
        <w:rPr>
          <w:rFonts w:ascii="Calibri" w:hAnsi="Calibri" w:cs="Calibri"/>
          <w:strike/>
          <w:snapToGrid w:val="0"/>
          <w:sz w:val="24"/>
        </w:rPr>
        <w:t>The parties agree to recognize all positions of thirty-five (35) hours or greater as full-time for the purposes of reporting to the Municipal Pension Plan.</w:t>
      </w:r>
    </w:p>
    <w:p w14:paraId="43D87462" w14:textId="77777777" w:rsidR="00241074" w:rsidRPr="00CA020B" w:rsidRDefault="00241074" w:rsidP="00241074">
      <w:pPr>
        <w:pStyle w:val="BodyTextIndent2"/>
        <w:tabs>
          <w:tab w:val="left" w:pos="851"/>
        </w:tabs>
        <w:ind w:left="851" w:hanging="851"/>
        <w:rPr>
          <w:rFonts w:ascii="Calibri" w:hAnsi="Calibri" w:cs="Calibri"/>
          <w:sz w:val="24"/>
        </w:rPr>
      </w:pPr>
    </w:p>
    <w:p w14:paraId="6E5588FD" w14:textId="43334A83" w:rsidR="006928CA" w:rsidRPr="00CA020B" w:rsidRDefault="000C4634" w:rsidP="006928CA">
      <w:pPr>
        <w:pStyle w:val="BodyTextIndent2"/>
        <w:tabs>
          <w:tab w:val="left" w:pos="851"/>
        </w:tabs>
        <w:ind w:left="851" w:hanging="851"/>
        <w:rPr>
          <w:rFonts w:ascii="Calibri" w:hAnsi="Calibri" w:cs="Calibri"/>
          <w:strike w:val="0"/>
          <w:sz w:val="24"/>
        </w:rPr>
      </w:pPr>
      <w:r w:rsidRPr="00CA020B">
        <w:rPr>
          <w:rFonts w:ascii="Calibri" w:hAnsi="Calibri" w:cs="Calibri"/>
          <w:b/>
          <w:bCs/>
          <w:strike w:val="0"/>
          <w:sz w:val="24"/>
          <w:highlight w:val="yellow"/>
        </w:rPr>
        <w:t>Note</w:t>
      </w:r>
      <w:r w:rsidRPr="00CA020B">
        <w:rPr>
          <w:rFonts w:ascii="Calibri" w:hAnsi="Calibri" w:cs="Calibri"/>
          <w:strike w:val="0"/>
          <w:sz w:val="24"/>
          <w:highlight w:val="yellow"/>
        </w:rPr>
        <w:t xml:space="preserve">: Moved language to </w:t>
      </w:r>
      <w:r w:rsidR="00955F61" w:rsidRPr="00CA020B">
        <w:rPr>
          <w:rFonts w:ascii="Calibri" w:hAnsi="Calibri" w:cs="Calibri"/>
          <w:strike w:val="0"/>
          <w:sz w:val="24"/>
          <w:highlight w:val="yellow"/>
        </w:rPr>
        <w:t xml:space="preserve">Article </w:t>
      </w:r>
      <w:r w:rsidR="00111A31" w:rsidRPr="00CA020B">
        <w:rPr>
          <w:rFonts w:ascii="Calibri" w:hAnsi="Calibri" w:cs="Calibri"/>
          <w:strike w:val="0"/>
          <w:sz w:val="24"/>
          <w:highlight w:val="yellow"/>
        </w:rPr>
        <w:t xml:space="preserve">11 </w:t>
      </w:r>
      <w:r w:rsidR="00955F61" w:rsidRPr="00CA020B">
        <w:rPr>
          <w:rFonts w:ascii="Calibri" w:hAnsi="Calibri" w:cs="Calibri"/>
          <w:strike w:val="0"/>
          <w:sz w:val="24"/>
          <w:highlight w:val="yellow"/>
        </w:rPr>
        <w:t xml:space="preserve">and updated it to ensure </w:t>
      </w:r>
      <w:r w:rsidR="00E720F8" w:rsidRPr="00CA020B">
        <w:rPr>
          <w:rFonts w:ascii="Calibri" w:hAnsi="Calibri" w:cs="Calibri"/>
          <w:strike w:val="0"/>
          <w:sz w:val="24"/>
          <w:highlight w:val="yellow"/>
        </w:rPr>
        <w:t xml:space="preserve">greater </w:t>
      </w:r>
      <w:r w:rsidR="00955F61" w:rsidRPr="00CA020B">
        <w:rPr>
          <w:rFonts w:ascii="Calibri" w:hAnsi="Calibri" w:cs="Calibri"/>
          <w:strike w:val="0"/>
          <w:sz w:val="24"/>
          <w:highlight w:val="yellow"/>
        </w:rPr>
        <w:t xml:space="preserve">clarity for </w:t>
      </w:r>
      <w:r w:rsidR="00340014" w:rsidRPr="00CA020B">
        <w:rPr>
          <w:rFonts w:ascii="Calibri" w:hAnsi="Calibri" w:cs="Calibri"/>
          <w:strike w:val="0"/>
          <w:sz w:val="24"/>
          <w:highlight w:val="yellow"/>
        </w:rPr>
        <w:t>reporting purposes.</w:t>
      </w:r>
    </w:p>
    <w:p w14:paraId="4A07F570" w14:textId="77777777" w:rsidR="00340014" w:rsidRPr="00CA020B" w:rsidRDefault="00340014" w:rsidP="006928CA">
      <w:pPr>
        <w:pStyle w:val="BodyTextIndent2"/>
        <w:tabs>
          <w:tab w:val="left" w:pos="851"/>
        </w:tabs>
        <w:ind w:left="851" w:hanging="851"/>
        <w:rPr>
          <w:rFonts w:ascii="Calibri" w:hAnsi="Calibri" w:cs="Calibri"/>
          <w:strike w:val="0"/>
          <w:sz w:val="24"/>
        </w:rPr>
      </w:pPr>
    </w:p>
    <w:p w14:paraId="62755422" w14:textId="77777777" w:rsidR="006928CA" w:rsidRPr="00CA020B" w:rsidRDefault="006928CA" w:rsidP="006928CA">
      <w:pPr>
        <w:pStyle w:val="BodyTextIndent2"/>
        <w:tabs>
          <w:tab w:val="left" w:pos="851"/>
        </w:tabs>
        <w:ind w:left="851" w:hanging="851"/>
        <w:rPr>
          <w:rFonts w:ascii="Calibri" w:hAnsi="Calibri" w:cs="Calibri"/>
          <w:strike w:val="0"/>
          <w:sz w:val="24"/>
        </w:rPr>
      </w:pPr>
      <w:r w:rsidRPr="00CA020B">
        <w:rPr>
          <w:rFonts w:ascii="Calibri" w:hAnsi="Calibri" w:cs="Calibri"/>
          <w:strike w:val="0"/>
          <w:sz w:val="24"/>
        </w:rPr>
        <w:t>5.02</w:t>
      </w:r>
      <w:r w:rsidRPr="00CA020B">
        <w:rPr>
          <w:rFonts w:ascii="Calibri" w:hAnsi="Calibri" w:cs="Calibri"/>
          <w:strike w:val="0"/>
          <w:sz w:val="24"/>
        </w:rPr>
        <w:tab/>
        <w:t>By mutual agreement, the Employer and Union, will set forth the regular work week of each classification as may be required by conditions throughout the School District.</w:t>
      </w:r>
    </w:p>
    <w:p w14:paraId="4A2990DD" w14:textId="77777777" w:rsidR="006928CA" w:rsidRPr="00CA020B" w:rsidRDefault="006928CA" w:rsidP="006928CA">
      <w:pPr>
        <w:pStyle w:val="BodyTextIndent2"/>
        <w:ind w:left="0" w:firstLine="0"/>
        <w:rPr>
          <w:rFonts w:ascii="Calibri" w:hAnsi="Calibri" w:cs="Calibri"/>
          <w:strike w:val="0"/>
          <w:sz w:val="24"/>
        </w:rPr>
      </w:pPr>
    </w:p>
    <w:p w14:paraId="37A7596F" w14:textId="77777777" w:rsidR="006928CA" w:rsidRPr="00CA020B" w:rsidRDefault="006928CA" w:rsidP="006928CA">
      <w:pPr>
        <w:pStyle w:val="BodyTextIndent2"/>
        <w:tabs>
          <w:tab w:val="left" w:pos="851"/>
        </w:tabs>
        <w:ind w:left="851" w:hanging="851"/>
        <w:rPr>
          <w:rFonts w:ascii="Calibri" w:hAnsi="Calibri" w:cs="Calibri"/>
          <w:strike w:val="0"/>
          <w:sz w:val="24"/>
        </w:rPr>
      </w:pPr>
      <w:r w:rsidRPr="00CA020B">
        <w:rPr>
          <w:rFonts w:ascii="Calibri" w:hAnsi="Calibri" w:cs="Calibri"/>
          <w:strike w:val="0"/>
          <w:sz w:val="24"/>
        </w:rPr>
        <w:t>5.03</w:t>
      </w:r>
      <w:r w:rsidRPr="00CA020B">
        <w:rPr>
          <w:rFonts w:ascii="Calibri" w:hAnsi="Calibri" w:cs="Calibri"/>
          <w:strike w:val="0"/>
          <w:sz w:val="24"/>
        </w:rPr>
        <w:tab/>
        <w:t>The Employer and the Union agree that the regular workweek, together with the regular hours of work, may be varied by mutual agreement between the Employer and the Union as may be required by conditions throughout the School District.</w:t>
      </w:r>
    </w:p>
    <w:p w14:paraId="2A1EC76D" w14:textId="77777777" w:rsidR="006928CA" w:rsidRPr="00CA020B" w:rsidRDefault="006928CA" w:rsidP="006928CA">
      <w:pPr>
        <w:pStyle w:val="BodyTextIndent2"/>
        <w:tabs>
          <w:tab w:val="left" w:pos="851"/>
        </w:tabs>
        <w:ind w:left="851" w:hanging="851"/>
        <w:rPr>
          <w:rFonts w:ascii="Calibri" w:hAnsi="Calibri" w:cs="Calibri"/>
          <w:sz w:val="24"/>
        </w:rPr>
      </w:pPr>
    </w:p>
    <w:p w14:paraId="79D55ABD" w14:textId="77777777" w:rsidR="006928CA" w:rsidRPr="00CA020B" w:rsidRDefault="006928CA" w:rsidP="006928CA">
      <w:pPr>
        <w:pStyle w:val="Heading2"/>
        <w:rPr>
          <w:rFonts w:ascii="Calibri" w:hAnsi="Calibri" w:cs="Calibri"/>
          <w:b w:val="0"/>
          <w:bCs/>
        </w:rPr>
      </w:pPr>
      <w:bookmarkStart w:id="9" w:name="_Toc145331906"/>
      <w:r w:rsidRPr="00CA020B">
        <w:rPr>
          <w:rFonts w:ascii="Calibri" w:hAnsi="Calibri" w:cs="Calibri"/>
          <w:b w:val="0"/>
          <w:bCs/>
        </w:rPr>
        <w:t>Minimum Work Year</w:t>
      </w:r>
      <w:bookmarkEnd w:id="9"/>
    </w:p>
    <w:p w14:paraId="09070311" w14:textId="77777777" w:rsidR="006928CA" w:rsidRPr="00CA020B" w:rsidRDefault="006928CA" w:rsidP="006928CA">
      <w:pPr>
        <w:widowControl w:val="0"/>
        <w:ind w:left="900"/>
        <w:rPr>
          <w:rFonts w:ascii="Calibri" w:hAnsi="Calibri" w:cs="Calibri"/>
          <w:snapToGrid w:val="0"/>
        </w:rPr>
      </w:pPr>
    </w:p>
    <w:p w14:paraId="6D0D6722" w14:textId="46F237E3" w:rsidR="006928CA" w:rsidRPr="00CA020B" w:rsidRDefault="006928CA" w:rsidP="006928CA">
      <w:pPr>
        <w:widowControl w:val="0"/>
        <w:ind w:left="900"/>
        <w:rPr>
          <w:rFonts w:ascii="Calibri" w:hAnsi="Calibri" w:cs="Calibri"/>
          <w:snapToGrid w:val="0"/>
        </w:rPr>
      </w:pPr>
      <w:r w:rsidRPr="00CA020B">
        <w:rPr>
          <w:rFonts w:ascii="Calibri" w:hAnsi="Calibri" w:cs="Calibri"/>
          <w:strike/>
          <w:snapToGrid w:val="0"/>
        </w:rPr>
        <w:t>We</w:t>
      </w:r>
      <w:r w:rsidRPr="00CA020B">
        <w:rPr>
          <w:rFonts w:ascii="Calibri" w:hAnsi="Calibri" w:cs="Calibri"/>
          <w:snapToGrid w:val="0"/>
        </w:rPr>
        <w:t xml:space="preserve"> </w:t>
      </w:r>
      <w:r w:rsidR="00883517" w:rsidRPr="00CA020B">
        <w:rPr>
          <w:rFonts w:ascii="Calibri" w:hAnsi="Calibri" w:cs="Calibri"/>
          <w:b/>
          <w:bCs/>
          <w:snapToGrid w:val="0"/>
        </w:rPr>
        <w:t xml:space="preserve">The Employer </w:t>
      </w:r>
      <w:r w:rsidRPr="00CA020B">
        <w:rPr>
          <w:rFonts w:ascii="Calibri" w:hAnsi="Calibri" w:cs="Calibri"/>
          <w:snapToGrid w:val="0"/>
        </w:rPr>
        <w:t xml:space="preserve">will commit to maintaining CUPE positions after September 30th of each school year </w:t>
      </w:r>
      <w:proofErr w:type="gramStart"/>
      <w:r w:rsidRPr="00CA020B">
        <w:rPr>
          <w:rFonts w:ascii="Calibri" w:hAnsi="Calibri" w:cs="Calibri"/>
          <w:snapToGrid w:val="0"/>
        </w:rPr>
        <w:t>provided that</w:t>
      </w:r>
      <w:proofErr w:type="gramEnd"/>
      <w:r w:rsidRPr="00CA020B">
        <w:rPr>
          <w:rFonts w:ascii="Calibri" w:hAnsi="Calibri" w:cs="Calibri"/>
          <w:snapToGrid w:val="0"/>
        </w:rPr>
        <w:t xml:space="preserve"> there is an understanding that staff may be re-assigned to other assignments of equal or greater hours, remuneration and classification during the balance of the school year.  This would be done in consultation with the Union and employee(s) involved.</w:t>
      </w:r>
    </w:p>
    <w:p w14:paraId="363A79E4" w14:textId="77777777" w:rsidR="006928CA" w:rsidRPr="00CA020B" w:rsidRDefault="006928CA" w:rsidP="006928CA">
      <w:pPr>
        <w:widowControl w:val="0"/>
        <w:ind w:left="900"/>
        <w:rPr>
          <w:rFonts w:ascii="Calibri" w:hAnsi="Calibri" w:cs="Calibri"/>
          <w:snapToGrid w:val="0"/>
        </w:rPr>
      </w:pPr>
    </w:p>
    <w:p w14:paraId="7C62E116" w14:textId="77777777" w:rsidR="006928CA" w:rsidRPr="00CA020B" w:rsidRDefault="006928CA" w:rsidP="006928CA">
      <w:pPr>
        <w:pStyle w:val="BodyTextIndent"/>
        <w:widowControl w:val="0"/>
        <w:ind w:left="900" w:firstLine="0"/>
        <w:rPr>
          <w:rFonts w:ascii="Calibri" w:hAnsi="Calibri" w:cs="Calibri"/>
          <w:snapToGrid w:val="0"/>
          <w:sz w:val="24"/>
        </w:rPr>
      </w:pPr>
      <w:r w:rsidRPr="00CA020B">
        <w:rPr>
          <w:rFonts w:ascii="Calibri" w:hAnsi="Calibri" w:cs="Calibri"/>
          <w:snapToGrid w:val="0"/>
          <w:sz w:val="24"/>
        </w:rPr>
        <w:t xml:space="preserve">In any event this re-assignment will not impose undue hardship on the employee(s). </w:t>
      </w:r>
    </w:p>
    <w:p w14:paraId="78621135" w14:textId="587E9387" w:rsidR="006928CA" w:rsidRPr="00CA020B" w:rsidRDefault="006928CA" w:rsidP="006928CA">
      <w:pPr>
        <w:widowControl w:val="0"/>
        <w:ind w:left="900" w:hanging="720"/>
        <w:rPr>
          <w:rFonts w:ascii="Calibri" w:hAnsi="Calibri" w:cs="Calibri"/>
          <w:snapToGrid w:val="0"/>
        </w:rPr>
      </w:pPr>
    </w:p>
    <w:p w14:paraId="77594128" w14:textId="45DAA26D" w:rsidR="00A56EC9" w:rsidRPr="00CA020B" w:rsidRDefault="00A56EC9" w:rsidP="006928CA">
      <w:pPr>
        <w:widowControl w:val="0"/>
        <w:ind w:left="900" w:hanging="720"/>
        <w:rPr>
          <w:rFonts w:ascii="Calibri" w:hAnsi="Calibri" w:cs="Calibri"/>
          <w:snapToGrid w:val="0"/>
        </w:rPr>
      </w:pPr>
      <w:r w:rsidRPr="00CA020B">
        <w:rPr>
          <w:rFonts w:ascii="Calibri" w:hAnsi="Calibri" w:cs="Calibri"/>
          <w:b/>
          <w:bCs/>
          <w:snapToGrid w:val="0"/>
          <w:highlight w:val="yellow"/>
        </w:rPr>
        <w:t>Note</w:t>
      </w:r>
      <w:r w:rsidRPr="00CA020B">
        <w:rPr>
          <w:rFonts w:ascii="Calibri" w:hAnsi="Calibri" w:cs="Calibri"/>
          <w:snapToGrid w:val="0"/>
          <w:highlight w:val="yellow"/>
        </w:rPr>
        <w:t xml:space="preserve">: </w:t>
      </w:r>
      <w:r w:rsidR="00A732C6" w:rsidRPr="00CA020B">
        <w:rPr>
          <w:rFonts w:ascii="Calibri" w:hAnsi="Calibri" w:cs="Calibri"/>
          <w:snapToGrid w:val="0"/>
          <w:highlight w:val="yellow"/>
        </w:rPr>
        <w:t>Clarify language.</w:t>
      </w:r>
    </w:p>
    <w:p w14:paraId="6AC6B5EB" w14:textId="77777777" w:rsidR="00A732C6" w:rsidRPr="00CA020B" w:rsidRDefault="00A732C6" w:rsidP="006928CA">
      <w:pPr>
        <w:widowControl w:val="0"/>
        <w:ind w:left="900" w:hanging="720"/>
        <w:rPr>
          <w:rFonts w:ascii="Calibri" w:hAnsi="Calibri" w:cs="Calibri"/>
          <w:snapToGrid w:val="0"/>
        </w:rPr>
      </w:pPr>
    </w:p>
    <w:p w14:paraId="653B2725" w14:textId="77777777" w:rsidR="006928CA" w:rsidRPr="00CA020B" w:rsidRDefault="006928CA" w:rsidP="006928CA">
      <w:pPr>
        <w:widowControl w:val="0"/>
        <w:ind w:left="900" w:hanging="720"/>
        <w:rPr>
          <w:rFonts w:ascii="Calibri" w:hAnsi="Calibri" w:cs="Calibri"/>
          <w:snapToGrid w:val="0"/>
        </w:rPr>
      </w:pPr>
      <w:r w:rsidRPr="00CA020B">
        <w:rPr>
          <w:rFonts w:ascii="Calibri" w:hAnsi="Calibri" w:cs="Calibri"/>
          <w:snapToGrid w:val="0"/>
        </w:rPr>
        <w:t>5.04</w:t>
      </w:r>
      <w:r w:rsidRPr="00CA020B">
        <w:rPr>
          <w:rFonts w:ascii="Calibri" w:hAnsi="Calibri" w:cs="Calibri"/>
          <w:snapToGrid w:val="0"/>
        </w:rPr>
        <w:tab/>
        <w:t>The regular work week for all classifications shall be up to five (5) consecutive days with consecutive hours, Monday to Friday as listed below:</w:t>
      </w:r>
    </w:p>
    <w:p w14:paraId="2959B140" w14:textId="77777777" w:rsidR="006928CA" w:rsidRPr="00CA020B" w:rsidRDefault="006928CA" w:rsidP="006928CA">
      <w:pPr>
        <w:widowControl w:val="0"/>
        <w:ind w:left="900" w:hanging="720"/>
        <w:rPr>
          <w:rFonts w:ascii="Calibri" w:hAnsi="Calibri" w:cs="Calibri"/>
          <w:bCs/>
          <w:iCs/>
          <w:snapToGrid w:val="0"/>
        </w:rPr>
      </w:pPr>
    </w:p>
    <w:p w14:paraId="70F1B2EC" w14:textId="2C2F4C34" w:rsidR="006928CA" w:rsidRPr="00CA020B" w:rsidRDefault="006928CA" w:rsidP="006928CA">
      <w:pPr>
        <w:widowControl w:val="0"/>
        <w:numPr>
          <w:ilvl w:val="0"/>
          <w:numId w:val="17"/>
        </w:numPr>
        <w:ind w:left="1440" w:hanging="540"/>
        <w:rPr>
          <w:rFonts w:ascii="Calibri" w:hAnsi="Calibri" w:cs="Calibri"/>
          <w:bCs/>
          <w:iCs/>
          <w:snapToGrid w:val="0"/>
        </w:rPr>
      </w:pPr>
      <w:r w:rsidRPr="00CA020B">
        <w:rPr>
          <w:rFonts w:ascii="Calibri" w:hAnsi="Calibri" w:cs="Calibri"/>
          <w:bCs/>
          <w:iCs/>
          <w:snapToGrid w:val="0"/>
        </w:rPr>
        <w:t xml:space="preserve">The regular hours of work for bus drivers shall be up to eight (8) hours arranged in accordance </w:t>
      </w:r>
      <w:proofErr w:type="gramStart"/>
      <w:r w:rsidRPr="00CA020B">
        <w:rPr>
          <w:rFonts w:ascii="Calibri" w:hAnsi="Calibri" w:cs="Calibri"/>
          <w:bCs/>
          <w:iCs/>
          <w:snapToGrid w:val="0"/>
        </w:rPr>
        <w:t>to</w:t>
      </w:r>
      <w:proofErr w:type="gramEnd"/>
      <w:r w:rsidRPr="00CA020B">
        <w:rPr>
          <w:rFonts w:ascii="Calibri" w:hAnsi="Calibri" w:cs="Calibri"/>
          <w:bCs/>
          <w:iCs/>
          <w:snapToGrid w:val="0"/>
        </w:rPr>
        <w:t xml:space="preserve"> the requirements of the scheduled runs and other duties (cleaning and minor general maintenance) as required.</w:t>
      </w:r>
    </w:p>
    <w:p w14:paraId="0369FD4D" w14:textId="77777777" w:rsidR="006928CA" w:rsidRPr="00CA020B" w:rsidRDefault="006928CA" w:rsidP="006928CA">
      <w:pPr>
        <w:widowControl w:val="0"/>
        <w:ind w:left="1440"/>
        <w:rPr>
          <w:rFonts w:ascii="Calibri" w:hAnsi="Calibri" w:cs="Calibri"/>
          <w:bCs/>
          <w:iCs/>
          <w:snapToGrid w:val="0"/>
        </w:rPr>
      </w:pPr>
    </w:p>
    <w:p w14:paraId="1427264D" w14:textId="77777777" w:rsidR="006928CA" w:rsidRPr="00CA020B" w:rsidRDefault="006928CA" w:rsidP="006928CA">
      <w:pPr>
        <w:widowControl w:val="0"/>
        <w:numPr>
          <w:ilvl w:val="0"/>
          <w:numId w:val="17"/>
        </w:numPr>
        <w:ind w:left="1440" w:hanging="540"/>
        <w:rPr>
          <w:rFonts w:ascii="Calibri" w:hAnsi="Calibri" w:cs="Calibri"/>
          <w:bCs/>
          <w:iCs/>
          <w:snapToGrid w:val="0"/>
        </w:rPr>
      </w:pPr>
      <w:r w:rsidRPr="00CA020B">
        <w:rPr>
          <w:rFonts w:ascii="Calibri" w:hAnsi="Calibri" w:cs="Calibri"/>
          <w:bCs/>
          <w:iCs/>
          <w:snapToGrid w:val="0"/>
        </w:rPr>
        <w:lastRenderedPageBreak/>
        <w:t>The regular hours of work for Education Assistants, Administrative Assistants, and Library Assistants shall be up to eight (8) consecutive hours to be arranged by mutual agreement between the immediate supervisor and employee.</w:t>
      </w:r>
    </w:p>
    <w:p w14:paraId="3CF51BB5" w14:textId="77777777" w:rsidR="006928CA" w:rsidRPr="00CA020B" w:rsidRDefault="006928CA" w:rsidP="006928CA">
      <w:pPr>
        <w:widowControl w:val="0"/>
        <w:ind w:left="1440"/>
        <w:rPr>
          <w:rFonts w:ascii="Calibri" w:hAnsi="Calibri" w:cs="Calibri"/>
          <w:bCs/>
          <w:iCs/>
          <w:snapToGrid w:val="0"/>
        </w:rPr>
      </w:pPr>
    </w:p>
    <w:p w14:paraId="2234D063" w14:textId="32D1FE81" w:rsidR="006928CA" w:rsidRPr="00CA020B" w:rsidRDefault="006928CA" w:rsidP="006928CA">
      <w:pPr>
        <w:widowControl w:val="0"/>
        <w:numPr>
          <w:ilvl w:val="0"/>
          <w:numId w:val="17"/>
        </w:numPr>
        <w:ind w:left="1440" w:hanging="540"/>
        <w:rPr>
          <w:rFonts w:ascii="Calibri" w:hAnsi="Calibri" w:cs="Calibri"/>
          <w:bCs/>
          <w:iCs/>
          <w:snapToGrid w:val="0"/>
        </w:rPr>
      </w:pPr>
      <w:r w:rsidRPr="00CA020B">
        <w:rPr>
          <w:rFonts w:ascii="Calibri" w:hAnsi="Calibri" w:cs="Calibri"/>
          <w:bCs/>
          <w:iCs/>
          <w:snapToGrid w:val="0"/>
        </w:rPr>
        <w:t>The regular hours of work for custodians shall be up to eight (8) consecutive hours including a half hour (1/2) paid lunch break</w:t>
      </w:r>
      <w:r w:rsidR="00FB4C92" w:rsidRPr="00CA020B">
        <w:rPr>
          <w:rFonts w:ascii="Calibri" w:hAnsi="Calibri" w:cs="Calibri"/>
          <w:b/>
          <w:iCs/>
          <w:snapToGrid w:val="0"/>
        </w:rPr>
        <w:t xml:space="preserve"> during which time they must stay on site and be available to work if required</w:t>
      </w:r>
      <w:r w:rsidRPr="00CA020B">
        <w:rPr>
          <w:rFonts w:ascii="Calibri" w:hAnsi="Calibri" w:cs="Calibri"/>
          <w:bCs/>
          <w:iCs/>
          <w:snapToGrid w:val="0"/>
        </w:rPr>
        <w:t>. During school holiday periods the hours of work shall consist of a maximum of nine (9) consecutive hours including a one (1) hour unpaid lunch break.</w:t>
      </w:r>
    </w:p>
    <w:p w14:paraId="7BB16D04" w14:textId="77777777" w:rsidR="00F86119" w:rsidRPr="00CA020B" w:rsidRDefault="00F86119" w:rsidP="00F86119">
      <w:pPr>
        <w:widowControl w:val="0"/>
        <w:rPr>
          <w:rFonts w:ascii="Calibri" w:hAnsi="Calibri" w:cs="Calibri"/>
          <w:bCs/>
          <w:iCs/>
          <w:snapToGrid w:val="0"/>
        </w:rPr>
      </w:pPr>
    </w:p>
    <w:p w14:paraId="5E2A92DE" w14:textId="3B3BAEE5" w:rsidR="00F86119" w:rsidRPr="00CA020B" w:rsidRDefault="00F86119" w:rsidP="00F86119">
      <w:pPr>
        <w:widowControl w:val="0"/>
        <w:rPr>
          <w:rFonts w:ascii="Calibri" w:hAnsi="Calibri" w:cs="Calibri"/>
          <w:bCs/>
          <w:iCs/>
          <w:snapToGrid w:val="0"/>
        </w:rPr>
      </w:pPr>
      <w:r w:rsidRPr="00CA020B">
        <w:rPr>
          <w:rFonts w:ascii="Calibri" w:hAnsi="Calibri" w:cs="Calibri"/>
          <w:b/>
          <w:iCs/>
          <w:snapToGrid w:val="0"/>
          <w:highlight w:val="yellow"/>
        </w:rPr>
        <w:t>Note</w:t>
      </w:r>
      <w:r w:rsidRPr="00CA020B">
        <w:rPr>
          <w:rFonts w:ascii="Calibri" w:hAnsi="Calibri" w:cs="Calibri"/>
          <w:bCs/>
          <w:iCs/>
          <w:snapToGrid w:val="0"/>
          <w:highlight w:val="yellow"/>
        </w:rPr>
        <w:t>: Clarify requirements for a paid lunch break.</w:t>
      </w:r>
    </w:p>
    <w:p w14:paraId="5F2B3370" w14:textId="77777777" w:rsidR="006928CA" w:rsidRPr="00CA020B" w:rsidRDefault="006928CA" w:rsidP="00A732C6">
      <w:pPr>
        <w:widowControl w:val="0"/>
        <w:ind w:left="900"/>
        <w:rPr>
          <w:rFonts w:ascii="Calibri" w:hAnsi="Calibri" w:cs="Calibri"/>
          <w:bCs/>
          <w:iCs/>
          <w:snapToGrid w:val="0"/>
        </w:rPr>
      </w:pPr>
    </w:p>
    <w:p w14:paraId="176148D9" w14:textId="77777777" w:rsidR="006928CA" w:rsidRPr="00CA020B" w:rsidRDefault="006928CA" w:rsidP="006928CA">
      <w:pPr>
        <w:widowControl w:val="0"/>
        <w:numPr>
          <w:ilvl w:val="0"/>
          <w:numId w:val="17"/>
        </w:numPr>
        <w:ind w:left="1440" w:hanging="540"/>
        <w:rPr>
          <w:rFonts w:ascii="Calibri" w:hAnsi="Calibri" w:cs="Calibri"/>
          <w:bCs/>
          <w:iCs/>
          <w:snapToGrid w:val="0"/>
        </w:rPr>
      </w:pPr>
      <w:r w:rsidRPr="00CA020B">
        <w:rPr>
          <w:rFonts w:ascii="Calibri" w:hAnsi="Calibri" w:cs="Calibri"/>
          <w:bCs/>
          <w:iCs/>
          <w:snapToGrid w:val="0"/>
        </w:rPr>
        <w:t>The regular hours of work for Groundskeeper and Maintenance shall be up to nine (9) consecutive hours including a one (1) hour unpaid lunch break.</w:t>
      </w:r>
    </w:p>
    <w:p w14:paraId="3390A989" w14:textId="77777777" w:rsidR="00A732C6" w:rsidRPr="00CA020B" w:rsidRDefault="00A732C6" w:rsidP="006928CA">
      <w:pPr>
        <w:widowControl w:val="0"/>
        <w:ind w:left="720" w:hanging="720"/>
        <w:rPr>
          <w:rFonts w:ascii="Calibri" w:hAnsi="Calibri" w:cs="Calibri"/>
          <w:bCs/>
          <w:iCs/>
          <w:snapToGrid w:val="0"/>
        </w:rPr>
      </w:pPr>
    </w:p>
    <w:p w14:paraId="1A78B92B" w14:textId="77777777" w:rsidR="006928CA" w:rsidRPr="00CA020B" w:rsidRDefault="006928CA" w:rsidP="006928CA">
      <w:pPr>
        <w:widowControl w:val="0"/>
        <w:ind w:left="720" w:hanging="720"/>
        <w:rPr>
          <w:rFonts w:ascii="Calibri" w:hAnsi="Calibri" w:cs="Calibri"/>
          <w:bCs/>
          <w:iCs/>
          <w:snapToGrid w:val="0"/>
        </w:rPr>
      </w:pPr>
      <w:r w:rsidRPr="00CA020B">
        <w:rPr>
          <w:rFonts w:ascii="Calibri" w:hAnsi="Calibri" w:cs="Calibri"/>
          <w:bCs/>
          <w:iCs/>
          <w:snapToGrid w:val="0"/>
        </w:rPr>
        <w:t>5.05</w:t>
      </w:r>
      <w:r w:rsidRPr="00CA020B">
        <w:rPr>
          <w:rFonts w:ascii="Calibri" w:hAnsi="Calibri" w:cs="Calibri"/>
          <w:bCs/>
          <w:iCs/>
          <w:snapToGrid w:val="0"/>
        </w:rPr>
        <w:tab/>
        <w:t>The regular hours worked for the Strong Start Coordinator will be up to a maximum of eight (8) hours per day.  They will be exempt from the consecutive days.  All other provisions are referred to in Letter of Understanding No. 1.</w:t>
      </w:r>
    </w:p>
    <w:p w14:paraId="364F3C77" w14:textId="77777777" w:rsidR="00F631E9" w:rsidRPr="00CA020B" w:rsidRDefault="00F631E9" w:rsidP="00F77F54">
      <w:pPr>
        <w:contextualSpacing/>
        <w:rPr>
          <w:rFonts w:ascii="Calibri" w:hAnsi="Calibri" w:cs="Calibri"/>
        </w:rPr>
      </w:pPr>
    </w:p>
    <w:p w14:paraId="725E2615" w14:textId="77777777" w:rsidR="008801DB" w:rsidRPr="00CA020B" w:rsidRDefault="008801DB" w:rsidP="008801DB">
      <w:pPr>
        <w:pStyle w:val="BodyTextIndent2"/>
        <w:tabs>
          <w:tab w:val="clear" w:pos="720"/>
          <w:tab w:val="left" w:pos="709"/>
          <w:tab w:val="left" w:pos="2880"/>
          <w:tab w:val="left" w:pos="5040"/>
          <w:tab w:val="left" w:pos="5760"/>
          <w:tab w:val="left" w:pos="7200"/>
        </w:tabs>
        <w:ind w:left="0" w:firstLine="0"/>
        <w:rPr>
          <w:rFonts w:ascii="Calibri" w:hAnsi="Calibri" w:cs="Calibri"/>
          <w:bCs/>
          <w:strike w:val="0"/>
          <w:sz w:val="24"/>
        </w:rPr>
      </w:pPr>
      <w:r w:rsidRPr="00CA020B">
        <w:rPr>
          <w:rFonts w:ascii="Calibri" w:hAnsi="Calibri" w:cs="Calibri"/>
          <w:bCs/>
          <w:strike w:val="0"/>
          <w:sz w:val="24"/>
        </w:rPr>
        <w:t>5.06</w:t>
      </w:r>
      <w:r w:rsidRPr="00CA020B">
        <w:rPr>
          <w:rFonts w:ascii="Calibri" w:hAnsi="Calibri" w:cs="Calibri"/>
          <w:bCs/>
          <w:strike w:val="0"/>
          <w:sz w:val="24"/>
        </w:rPr>
        <w:tab/>
        <w:t>Four Hour Minimum Workday</w:t>
      </w:r>
    </w:p>
    <w:p w14:paraId="20E7ECB7" w14:textId="77777777" w:rsidR="008801DB" w:rsidRPr="00CA020B" w:rsidRDefault="008801DB" w:rsidP="008801DB">
      <w:pPr>
        <w:pStyle w:val="BodyTextIndent2"/>
        <w:tabs>
          <w:tab w:val="left" w:pos="2880"/>
          <w:tab w:val="left" w:pos="5040"/>
          <w:tab w:val="left" w:pos="5760"/>
          <w:tab w:val="left" w:pos="7200"/>
        </w:tabs>
        <w:ind w:left="0"/>
        <w:rPr>
          <w:rFonts w:ascii="Calibri" w:hAnsi="Calibri" w:cs="Calibri"/>
          <w:bCs/>
          <w:strike w:val="0"/>
          <w:sz w:val="24"/>
        </w:rPr>
      </w:pPr>
    </w:p>
    <w:p w14:paraId="7C70F055" w14:textId="77777777" w:rsidR="008801DB" w:rsidRPr="00CA020B" w:rsidRDefault="008801DB" w:rsidP="008801DB">
      <w:pPr>
        <w:pStyle w:val="BodyTextIndent2"/>
        <w:widowControl/>
        <w:numPr>
          <w:ilvl w:val="0"/>
          <w:numId w:val="13"/>
        </w:numPr>
        <w:tabs>
          <w:tab w:val="clear" w:pos="720"/>
          <w:tab w:val="clear" w:pos="1872"/>
          <w:tab w:val="clear" w:pos="4032"/>
          <w:tab w:val="clear" w:pos="6192"/>
          <w:tab w:val="left" w:pos="1440"/>
          <w:tab w:val="left" w:pos="2880"/>
          <w:tab w:val="left" w:pos="5040"/>
          <w:tab w:val="left" w:pos="5760"/>
          <w:tab w:val="left" w:pos="7200"/>
          <w:tab w:val="right" w:leader="dot" w:pos="9360"/>
        </w:tabs>
        <w:suppressAutoHyphens w:val="0"/>
        <w:ind w:left="1440" w:hanging="540"/>
        <w:rPr>
          <w:rFonts w:ascii="Calibri" w:hAnsi="Calibri" w:cs="Calibri"/>
          <w:bCs/>
          <w:strike w:val="0"/>
          <w:sz w:val="24"/>
        </w:rPr>
      </w:pPr>
      <w:r w:rsidRPr="00CA020B">
        <w:rPr>
          <w:rFonts w:ascii="Calibri" w:hAnsi="Calibri" w:cs="Calibri"/>
          <w:bCs/>
          <w:strike w:val="0"/>
          <w:sz w:val="24"/>
        </w:rPr>
        <w:t xml:space="preserve">The Employer is committed to providing a minimum of four (4) hours of work for a regular employee reporting for work and for a temporary employee reporting for work who has posted into the position. </w:t>
      </w:r>
    </w:p>
    <w:p w14:paraId="13C0F481" w14:textId="77777777" w:rsidR="008801DB" w:rsidRPr="00CA020B" w:rsidRDefault="008801DB" w:rsidP="008801DB">
      <w:pPr>
        <w:pStyle w:val="BodyTextIndent2"/>
        <w:tabs>
          <w:tab w:val="left" w:pos="2880"/>
          <w:tab w:val="left" w:pos="5040"/>
          <w:tab w:val="left" w:pos="5760"/>
          <w:tab w:val="left" w:pos="7200"/>
        </w:tabs>
        <w:ind w:left="1440"/>
        <w:rPr>
          <w:rFonts w:ascii="Calibri" w:hAnsi="Calibri" w:cs="Calibri"/>
          <w:bCs/>
          <w:strike w:val="0"/>
          <w:sz w:val="24"/>
        </w:rPr>
      </w:pPr>
    </w:p>
    <w:p w14:paraId="6C70A3A5" w14:textId="77777777" w:rsidR="008801DB" w:rsidRPr="00CA020B" w:rsidRDefault="008801DB" w:rsidP="008801DB">
      <w:pPr>
        <w:pStyle w:val="BodyTextIndent2"/>
        <w:widowControl/>
        <w:numPr>
          <w:ilvl w:val="0"/>
          <w:numId w:val="13"/>
        </w:numPr>
        <w:tabs>
          <w:tab w:val="clear" w:pos="720"/>
          <w:tab w:val="clear" w:pos="1872"/>
          <w:tab w:val="clear" w:pos="4032"/>
          <w:tab w:val="clear" w:pos="6192"/>
          <w:tab w:val="left" w:pos="1440"/>
          <w:tab w:val="left" w:pos="2880"/>
          <w:tab w:val="left" w:pos="5040"/>
          <w:tab w:val="left" w:pos="5760"/>
          <w:tab w:val="left" w:pos="7200"/>
          <w:tab w:val="right" w:leader="dot" w:pos="9360"/>
        </w:tabs>
        <w:suppressAutoHyphens w:val="0"/>
        <w:ind w:firstLine="180"/>
        <w:rPr>
          <w:rFonts w:ascii="Calibri" w:hAnsi="Calibri" w:cs="Calibri"/>
          <w:bCs/>
          <w:strike w:val="0"/>
          <w:sz w:val="24"/>
        </w:rPr>
      </w:pPr>
      <w:r w:rsidRPr="00CA020B">
        <w:rPr>
          <w:rFonts w:ascii="Calibri" w:hAnsi="Calibri" w:cs="Calibri"/>
          <w:bCs/>
          <w:strike w:val="0"/>
          <w:sz w:val="24"/>
        </w:rPr>
        <w:t>Exemption from the four-hour (4) minimum:</w:t>
      </w:r>
    </w:p>
    <w:p w14:paraId="79891D03" w14:textId="77777777" w:rsidR="008801DB" w:rsidRPr="00CA020B" w:rsidRDefault="008801DB" w:rsidP="008801DB">
      <w:pPr>
        <w:pStyle w:val="BodyTextIndent2"/>
        <w:widowControl/>
        <w:numPr>
          <w:ilvl w:val="2"/>
          <w:numId w:val="13"/>
        </w:numPr>
        <w:tabs>
          <w:tab w:val="clear" w:pos="1872"/>
          <w:tab w:val="clear" w:pos="4032"/>
          <w:tab w:val="clear" w:pos="6192"/>
          <w:tab w:val="left" w:pos="1440"/>
          <w:tab w:val="left" w:pos="1800"/>
          <w:tab w:val="left" w:pos="2880"/>
          <w:tab w:val="left" w:pos="5040"/>
          <w:tab w:val="left" w:pos="5760"/>
          <w:tab w:val="left" w:pos="7200"/>
          <w:tab w:val="left" w:pos="7920"/>
        </w:tabs>
        <w:suppressAutoHyphens w:val="0"/>
        <w:autoSpaceDE w:val="0"/>
        <w:autoSpaceDN w:val="0"/>
        <w:rPr>
          <w:rFonts w:ascii="Calibri" w:hAnsi="Calibri" w:cs="Calibri"/>
          <w:bCs/>
          <w:strike w:val="0"/>
          <w:sz w:val="24"/>
        </w:rPr>
      </w:pPr>
      <w:r w:rsidRPr="00CA020B">
        <w:rPr>
          <w:rFonts w:ascii="Calibri" w:hAnsi="Calibri" w:cs="Calibri"/>
          <w:bCs/>
          <w:strike w:val="0"/>
          <w:sz w:val="24"/>
        </w:rPr>
        <w:t xml:space="preserve">Strong Start Coordinators </w:t>
      </w:r>
    </w:p>
    <w:p w14:paraId="1C2AF986" w14:textId="77777777" w:rsidR="008801DB" w:rsidRPr="00CA020B" w:rsidRDefault="008801DB" w:rsidP="008801DB">
      <w:pPr>
        <w:pStyle w:val="BodyTextIndent2"/>
        <w:widowControl/>
        <w:numPr>
          <w:ilvl w:val="2"/>
          <w:numId w:val="13"/>
        </w:numPr>
        <w:tabs>
          <w:tab w:val="clear" w:pos="1872"/>
          <w:tab w:val="clear" w:pos="4032"/>
          <w:tab w:val="clear" w:pos="6192"/>
          <w:tab w:val="left" w:pos="1440"/>
          <w:tab w:val="left" w:pos="1800"/>
          <w:tab w:val="left" w:pos="2880"/>
          <w:tab w:val="left" w:pos="5040"/>
          <w:tab w:val="left" w:pos="5760"/>
          <w:tab w:val="left" w:pos="7200"/>
          <w:tab w:val="left" w:pos="7920"/>
        </w:tabs>
        <w:suppressAutoHyphens w:val="0"/>
        <w:autoSpaceDE w:val="0"/>
        <w:autoSpaceDN w:val="0"/>
        <w:rPr>
          <w:rFonts w:ascii="Calibri" w:hAnsi="Calibri" w:cs="Calibri"/>
          <w:bCs/>
          <w:strike w:val="0"/>
          <w:sz w:val="24"/>
        </w:rPr>
      </w:pPr>
      <w:r w:rsidRPr="00CA020B">
        <w:rPr>
          <w:rFonts w:ascii="Calibri" w:hAnsi="Calibri" w:cs="Calibri"/>
          <w:bCs/>
          <w:strike w:val="0"/>
          <w:sz w:val="24"/>
        </w:rPr>
        <w:t>Positions in small schools with fewer than seventy-five (75) students on September 30</w:t>
      </w:r>
      <w:r w:rsidRPr="00CA020B">
        <w:rPr>
          <w:rFonts w:ascii="Calibri" w:hAnsi="Calibri" w:cs="Calibri"/>
          <w:bCs/>
          <w:strike w:val="0"/>
          <w:sz w:val="24"/>
          <w:vertAlign w:val="superscript"/>
        </w:rPr>
        <w:t>th</w:t>
      </w:r>
      <w:r w:rsidRPr="00CA020B">
        <w:rPr>
          <w:rFonts w:ascii="Calibri" w:hAnsi="Calibri" w:cs="Calibri"/>
          <w:bCs/>
          <w:strike w:val="0"/>
          <w:sz w:val="24"/>
        </w:rPr>
        <w:t xml:space="preserve"> in which case a two (2) hour minimum will apply</w:t>
      </w:r>
    </w:p>
    <w:p w14:paraId="2FFA0506" w14:textId="2BA8DB82" w:rsidR="00EA190F" w:rsidRPr="00CA020B" w:rsidRDefault="002125DE" w:rsidP="008801DB">
      <w:pPr>
        <w:pStyle w:val="BodyTextIndent2"/>
        <w:widowControl/>
        <w:numPr>
          <w:ilvl w:val="2"/>
          <w:numId w:val="13"/>
        </w:numPr>
        <w:tabs>
          <w:tab w:val="clear" w:pos="1872"/>
          <w:tab w:val="clear" w:pos="4032"/>
          <w:tab w:val="clear" w:pos="6192"/>
          <w:tab w:val="left" w:pos="1440"/>
          <w:tab w:val="left" w:pos="1800"/>
          <w:tab w:val="left" w:pos="2880"/>
          <w:tab w:val="left" w:pos="5040"/>
          <w:tab w:val="left" w:pos="5760"/>
          <w:tab w:val="left" w:pos="7200"/>
          <w:tab w:val="left" w:pos="7920"/>
        </w:tabs>
        <w:suppressAutoHyphens w:val="0"/>
        <w:autoSpaceDE w:val="0"/>
        <w:autoSpaceDN w:val="0"/>
        <w:rPr>
          <w:rFonts w:ascii="Calibri" w:hAnsi="Calibri" w:cs="Calibri"/>
          <w:bCs/>
          <w:strike w:val="0"/>
          <w:sz w:val="24"/>
        </w:rPr>
      </w:pPr>
      <w:r w:rsidRPr="00CA020B">
        <w:rPr>
          <w:rFonts w:ascii="Calibri" w:hAnsi="Calibri" w:cs="Calibri"/>
          <w:b/>
          <w:strike w:val="0"/>
          <w:sz w:val="24"/>
        </w:rPr>
        <w:t xml:space="preserve">Food Services </w:t>
      </w:r>
      <w:r w:rsidR="00D96BB0" w:rsidRPr="00CA020B">
        <w:rPr>
          <w:rFonts w:ascii="Calibri" w:hAnsi="Calibri" w:cs="Calibri"/>
          <w:b/>
          <w:strike w:val="0"/>
          <w:sz w:val="24"/>
        </w:rPr>
        <w:t>Assistant</w:t>
      </w:r>
    </w:p>
    <w:p w14:paraId="67F08631" w14:textId="1BA87C3A" w:rsidR="00B47F47" w:rsidRPr="00CA020B" w:rsidRDefault="004268E6" w:rsidP="008801DB">
      <w:pPr>
        <w:pStyle w:val="BodyTextIndent2"/>
        <w:widowControl/>
        <w:numPr>
          <w:ilvl w:val="2"/>
          <w:numId w:val="13"/>
        </w:numPr>
        <w:tabs>
          <w:tab w:val="clear" w:pos="1872"/>
          <w:tab w:val="clear" w:pos="4032"/>
          <w:tab w:val="clear" w:pos="6192"/>
          <w:tab w:val="left" w:pos="1440"/>
          <w:tab w:val="left" w:pos="1800"/>
          <w:tab w:val="left" w:pos="2880"/>
          <w:tab w:val="left" w:pos="5040"/>
          <w:tab w:val="left" w:pos="5760"/>
          <w:tab w:val="left" w:pos="7200"/>
          <w:tab w:val="left" w:pos="7920"/>
        </w:tabs>
        <w:suppressAutoHyphens w:val="0"/>
        <w:autoSpaceDE w:val="0"/>
        <w:autoSpaceDN w:val="0"/>
        <w:rPr>
          <w:rFonts w:ascii="Calibri" w:hAnsi="Calibri" w:cs="Calibri"/>
          <w:bCs/>
          <w:strike w:val="0"/>
          <w:sz w:val="24"/>
        </w:rPr>
      </w:pPr>
      <w:r w:rsidRPr="00CA020B">
        <w:rPr>
          <w:rFonts w:ascii="Calibri" w:hAnsi="Calibri" w:cs="Calibri"/>
          <w:b/>
          <w:strike w:val="0"/>
          <w:sz w:val="24"/>
        </w:rPr>
        <w:t>Responsible Adult</w:t>
      </w:r>
    </w:p>
    <w:p w14:paraId="37B33FDB" w14:textId="77777777" w:rsidR="008801DB" w:rsidRPr="00CA020B" w:rsidRDefault="008801DB" w:rsidP="008801DB">
      <w:pPr>
        <w:pStyle w:val="BodyTextIndent2"/>
        <w:widowControl/>
        <w:numPr>
          <w:ilvl w:val="2"/>
          <w:numId w:val="13"/>
        </w:numPr>
        <w:tabs>
          <w:tab w:val="clear" w:pos="1872"/>
          <w:tab w:val="clear" w:pos="4032"/>
          <w:tab w:val="clear" w:pos="6192"/>
          <w:tab w:val="left" w:pos="1440"/>
          <w:tab w:val="left" w:pos="1800"/>
          <w:tab w:val="left" w:pos="2880"/>
          <w:tab w:val="left" w:pos="5040"/>
          <w:tab w:val="left" w:pos="5760"/>
          <w:tab w:val="left" w:pos="7200"/>
          <w:tab w:val="left" w:pos="7920"/>
        </w:tabs>
        <w:suppressAutoHyphens w:val="0"/>
        <w:autoSpaceDE w:val="0"/>
        <w:autoSpaceDN w:val="0"/>
        <w:rPr>
          <w:rFonts w:ascii="Calibri" w:hAnsi="Calibri" w:cs="Calibri"/>
          <w:bCs/>
          <w:strike w:val="0"/>
          <w:sz w:val="24"/>
        </w:rPr>
      </w:pPr>
      <w:r w:rsidRPr="00CA020B">
        <w:rPr>
          <w:rFonts w:ascii="Calibri" w:hAnsi="Calibri" w:cs="Calibri"/>
          <w:bCs/>
          <w:strike w:val="0"/>
          <w:sz w:val="24"/>
        </w:rPr>
        <w:t>Other positions by mutual agreement</w:t>
      </w:r>
    </w:p>
    <w:p w14:paraId="72A5748B" w14:textId="77777777" w:rsidR="008801DB" w:rsidRPr="00CA020B" w:rsidRDefault="008801DB" w:rsidP="008801DB">
      <w:pPr>
        <w:pStyle w:val="BodyTextIndent2"/>
        <w:tabs>
          <w:tab w:val="left" w:pos="1440"/>
          <w:tab w:val="left" w:pos="1800"/>
          <w:tab w:val="left" w:pos="2880"/>
          <w:tab w:val="left" w:pos="5040"/>
          <w:tab w:val="left" w:pos="5760"/>
          <w:tab w:val="left" w:pos="7200"/>
        </w:tabs>
        <w:ind w:firstLine="0"/>
        <w:rPr>
          <w:rFonts w:ascii="Calibri" w:hAnsi="Calibri" w:cs="Calibri"/>
          <w:bCs/>
          <w:strike w:val="0"/>
          <w:sz w:val="24"/>
        </w:rPr>
      </w:pPr>
    </w:p>
    <w:p w14:paraId="5074FD58" w14:textId="6C7FEAE5" w:rsidR="008801DB" w:rsidRPr="00CA020B" w:rsidRDefault="008801DB" w:rsidP="008801DB">
      <w:pPr>
        <w:pStyle w:val="BodyTextIndent2"/>
        <w:tabs>
          <w:tab w:val="left" w:pos="1440"/>
          <w:tab w:val="left" w:pos="1800"/>
          <w:tab w:val="left" w:pos="2880"/>
          <w:tab w:val="left" w:pos="5040"/>
          <w:tab w:val="left" w:pos="5760"/>
          <w:tab w:val="left" w:pos="7200"/>
        </w:tabs>
        <w:ind w:left="1440" w:hanging="540"/>
        <w:rPr>
          <w:rFonts w:ascii="Calibri" w:hAnsi="Calibri" w:cs="Calibri"/>
          <w:bCs/>
          <w:strike w:val="0"/>
          <w:sz w:val="24"/>
        </w:rPr>
      </w:pPr>
      <w:r w:rsidRPr="00CA020B">
        <w:rPr>
          <w:rFonts w:ascii="Calibri" w:hAnsi="Calibri" w:cs="Calibri"/>
          <w:bCs/>
          <w:strike w:val="0"/>
          <w:sz w:val="24"/>
        </w:rPr>
        <w:t>c)</w:t>
      </w:r>
      <w:r w:rsidRPr="00CA020B">
        <w:rPr>
          <w:rFonts w:ascii="Calibri" w:hAnsi="Calibri" w:cs="Calibri"/>
          <w:bCs/>
          <w:strike w:val="0"/>
          <w:sz w:val="24"/>
        </w:rPr>
        <w:tab/>
        <w:t>The four (4) hours shall be consecutive but may exclude a lunch period not to exceed one hour.  Bus Drivers</w:t>
      </w:r>
      <w:r w:rsidR="008375CD" w:rsidRPr="00CA020B">
        <w:rPr>
          <w:rFonts w:ascii="Calibri" w:hAnsi="Calibri" w:cs="Calibri"/>
          <w:bCs/>
          <w:strike w:val="0"/>
          <w:sz w:val="24"/>
        </w:rPr>
        <w:t>,</w:t>
      </w:r>
      <w:r w:rsidRPr="00CA020B">
        <w:rPr>
          <w:rFonts w:ascii="Calibri" w:hAnsi="Calibri" w:cs="Calibri"/>
          <w:bCs/>
          <w:strike w:val="0"/>
          <w:sz w:val="24"/>
        </w:rPr>
        <w:t xml:space="preserve"> </w:t>
      </w:r>
      <w:r w:rsidR="00D96BB0" w:rsidRPr="00CA020B">
        <w:rPr>
          <w:rFonts w:ascii="Calibri" w:hAnsi="Calibri" w:cs="Calibri"/>
          <w:b/>
          <w:strike w:val="0"/>
          <w:sz w:val="24"/>
        </w:rPr>
        <w:t>Food Services Assistant</w:t>
      </w:r>
      <w:r w:rsidR="008375CD" w:rsidRPr="00CA020B">
        <w:rPr>
          <w:rFonts w:ascii="Calibri" w:hAnsi="Calibri" w:cs="Calibri"/>
          <w:b/>
          <w:strike w:val="0"/>
          <w:sz w:val="24"/>
        </w:rPr>
        <w:t xml:space="preserve"> and Responsible Adults</w:t>
      </w:r>
      <w:r w:rsidR="00D74B45" w:rsidRPr="00CA020B">
        <w:rPr>
          <w:rFonts w:ascii="Calibri" w:hAnsi="Calibri" w:cs="Calibri"/>
          <w:b/>
          <w:strike w:val="0"/>
          <w:sz w:val="24"/>
        </w:rPr>
        <w:t xml:space="preserve"> </w:t>
      </w:r>
      <w:r w:rsidRPr="00CA020B">
        <w:rPr>
          <w:rFonts w:ascii="Calibri" w:hAnsi="Calibri" w:cs="Calibri"/>
          <w:bCs/>
          <w:strike w:val="0"/>
          <w:sz w:val="24"/>
        </w:rPr>
        <w:t>are exempt from the requirement for consecutive hours.</w:t>
      </w:r>
    </w:p>
    <w:p w14:paraId="640C27EA" w14:textId="77777777" w:rsidR="00DE472F" w:rsidRPr="00CA020B" w:rsidRDefault="00DE472F" w:rsidP="008801DB">
      <w:pPr>
        <w:pStyle w:val="BodyTextIndent2"/>
        <w:tabs>
          <w:tab w:val="left" w:pos="1440"/>
          <w:tab w:val="left" w:pos="1800"/>
          <w:tab w:val="left" w:pos="2880"/>
          <w:tab w:val="left" w:pos="5040"/>
          <w:tab w:val="left" w:pos="5760"/>
          <w:tab w:val="left" w:pos="7200"/>
        </w:tabs>
        <w:ind w:left="1440" w:hanging="540"/>
        <w:rPr>
          <w:rFonts w:ascii="Calibri" w:hAnsi="Calibri" w:cs="Calibri"/>
          <w:bCs/>
          <w:strike w:val="0"/>
          <w:sz w:val="24"/>
        </w:rPr>
      </w:pPr>
    </w:p>
    <w:p w14:paraId="3327F4C2" w14:textId="27F8ED42" w:rsidR="008801DB" w:rsidRPr="00CA020B" w:rsidRDefault="00EF2BCD" w:rsidP="008801DB">
      <w:pPr>
        <w:pStyle w:val="BodyTextIndent2"/>
        <w:tabs>
          <w:tab w:val="left" w:pos="2880"/>
          <w:tab w:val="left" w:pos="5040"/>
          <w:tab w:val="left" w:pos="5760"/>
          <w:tab w:val="left" w:pos="7200"/>
        </w:tabs>
        <w:rPr>
          <w:rFonts w:ascii="Calibri" w:hAnsi="Calibri" w:cs="Calibri"/>
          <w:bCs/>
          <w:strike w:val="0"/>
          <w:sz w:val="24"/>
        </w:rPr>
      </w:pPr>
      <w:r w:rsidRPr="00CA020B">
        <w:rPr>
          <w:rFonts w:ascii="Calibri" w:hAnsi="Calibri" w:cs="Calibri"/>
          <w:b/>
          <w:strike w:val="0"/>
          <w:sz w:val="24"/>
          <w:highlight w:val="yellow"/>
        </w:rPr>
        <w:t>Note</w:t>
      </w:r>
      <w:r w:rsidRPr="00CA020B">
        <w:rPr>
          <w:rFonts w:ascii="Calibri" w:hAnsi="Calibri" w:cs="Calibri"/>
          <w:bCs/>
          <w:strike w:val="0"/>
          <w:sz w:val="24"/>
          <w:highlight w:val="yellow"/>
        </w:rPr>
        <w:t xml:space="preserve">: Add </w:t>
      </w:r>
      <w:r w:rsidR="00CB6F2A" w:rsidRPr="00CA020B">
        <w:rPr>
          <w:rFonts w:ascii="Calibri" w:hAnsi="Calibri" w:cs="Calibri"/>
          <w:bCs/>
          <w:strike w:val="0"/>
          <w:sz w:val="24"/>
          <w:highlight w:val="yellow"/>
        </w:rPr>
        <w:t>Food Services Assistant and Responsible Adult</w:t>
      </w:r>
      <w:r w:rsidR="00DE472F" w:rsidRPr="00CA020B">
        <w:rPr>
          <w:rFonts w:ascii="Calibri" w:hAnsi="Calibri" w:cs="Calibri"/>
          <w:bCs/>
          <w:strike w:val="0"/>
          <w:sz w:val="24"/>
          <w:highlight w:val="yellow"/>
        </w:rPr>
        <w:t xml:space="preserve"> to reflect nature of the work.</w:t>
      </w:r>
      <w:r w:rsidR="00DE472F" w:rsidRPr="00CA020B">
        <w:rPr>
          <w:rFonts w:ascii="Calibri" w:hAnsi="Calibri" w:cs="Calibri"/>
          <w:bCs/>
          <w:strike w:val="0"/>
          <w:sz w:val="24"/>
        </w:rPr>
        <w:t xml:space="preserve"> </w:t>
      </w:r>
    </w:p>
    <w:p w14:paraId="4BEC28C8" w14:textId="1709ED01" w:rsidR="008801DB" w:rsidRPr="00CA020B" w:rsidRDefault="008801DB" w:rsidP="008801DB">
      <w:pPr>
        <w:pStyle w:val="BodyTextIndent2"/>
        <w:tabs>
          <w:tab w:val="left" w:pos="2880"/>
          <w:tab w:val="left" w:pos="5040"/>
          <w:tab w:val="left" w:pos="5760"/>
          <w:tab w:val="left" w:pos="7200"/>
        </w:tabs>
        <w:rPr>
          <w:rFonts w:ascii="Calibri" w:hAnsi="Calibri" w:cs="Calibri"/>
          <w:b/>
          <w:strike w:val="0"/>
          <w:sz w:val="24"/>
        </w:rPr>
      </w:pPr>
      <w:r w:rsidRPr="00CA020B">
        <w:rPr>
          <w:rFonts w:ascii="Calibri" w:hAnsi="Calibri" w:cs="Calibri"/>
          <w:b/>
          <w:strike w:val="0"/>
          <w:sz w:val="24"/>
        </w:rPr>
        <w:t xml:space="preserve">5.07 </w:t>
      </w:r>
      <w:r w:rsidRPr="00CA020B">
        <w:rPr>
          <w:rFonts w:ascii="Calibri" w:hAnsi="Calibri" w:cs="Calibri"/>
          <w:b/>
          <w:strike w:val="0"/>
          <w:sz w:val="24"/>
        </w:rPr>
        <w:tab/>
      </w:r>
      <w:r w:rsidR="000F3977" w:rsidRPr="00CA020B">
        <w:rPr>
          <w:rFonts w:ascii="Calibri" w:hAnsi="Calibri" w:cs="Calibri"/>
          <w:b/>
          <w:strike w:val="0"/>
          <w:sz w:val="24"/>
        </w:rPr>
        <w:t>Additional Hours</w:t>
      </w:r>
    </w:p>
    <w:p w14:paraId="1EE57D83" w14:textId="77777777" w:rsidR="008801DB" w:rsidRPr="00CA020B" w:rsidRDefault="008801DB" w:rsidP="008801DB">
      <w:pPr>
        <w:pStyle w:val="BodyTextIndent2"/>
        <w:tabs>
          <w:tab w:val="left" w:pos="1440"/>
          <w:tab w:val="left" w:pos="2880"/>
          <w:tab w:val="left" w:pos="5040"/>
          <w:tab w:val="left" w:pos="5760"/>
          <w:tab w:val="left" w:pos="7200"/>
          <w:tab w:val="right" w:leader="dot" w:pos="9360"/>
        </w:tabs>
        <w:ind w:left="1440" w:hanging="540"/>
        <w:rPr>
          <w:rFonts w:ascii="Calibri" w:hAnsi="Calibri" w:cs="Calibri"/>
          <w:bCs/>
          <w:strike w:val="0"/>
          <w:sz w:val="24"/>
        </w:rPr>
      </w:pPr>
      <w:r w:rsidRPr="00CA020B">
        <w:rPr>
          <w:rFonts w:ascii="Calibri" w:hAnsi="Calibri" w:cs="Calibri"/>
          <w:bCs/>
          <w:sz w:val="24"/>
        </w:rPr>
        <w:t>d)</w:t>
      </w:r>
      <w:r w:rsidRPr="00CA020B">
        <w:rPr>
          <w:rFonts w:ascii="Calibri" w:hAnsi="Calibri" w:cs="Calibri"/>
          <w:bCs/>
          <w:strike w:val="0"/>
          <w:sz w:val="24"/>
        </w:rPr>
        <w:t xml:space="preserve"> </w:t>
      </w:r>
      <w:r w:rsidRPr="00CA020B">
        <w:rPr>
          <w:rFonts w:ascii="Calibri" w:hAnsi="Calibri" w:cs="Calibri"/>
          <w:bCs/>
          <w:strike w:val="0"/>
          <w:sz w:val="24"/>
        </w:rPr>
        <w:tab/>
        <w:t>Where posting of additional regular hours is required, additional hours of less than four hours may be posted as “additional hours” and are available to employees who are able to accept the hours, in addition to their current assignment. Posting of additional temporary hours is not required.</w:t>
      </w:r>
    </w:p>
    <w:p w14:paraId="1C4A885D" w14:textId="793EE46F" w:rsidR="008801DB" w:rsidRPr="00CA020B" w:rsidRDefault="00DE472F"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Separate into new section with a title so this information can be found more easily.</w:t>
      </w:r>
      <w:r w:rsidRPr="00CA020B">
        <w:rPr>
          <w:rFonts w:ascii="Calibri" w:hAnsi="Calibri" w:cs="Calibri"/>
        </w:rPr>
        <w:t xml:space="preserve"> </w:t>
      </w:r>
    </w:p>
    <w:p w14:paraId="629CF3E2" w14:textId="77777777" w:rsidR="00E544FE" w:rsidRPr="00CA020B" w:rsidRDefault="00E544FE" w:rsidP="00E544FE">
      <w:pPr>
        <w:pStyle w:val="Heading1"/>
        <w:jc w:val="left"/>
        <w:rPr>
          <w:rFonts w:ascii="Calibri" w:hAnsi="Calibri" w:cs="Calibri"/>
          <w:b w:val="0"/>
          <w:bCs/>
        </w:rPr>
      </w:pPr>
      <w:bookmarkStart w:id="10" w:name="_Toc145331914"/>
      <w:r w:rsidRPr="00CA020B">
        <w:rPr>
          <w:rFonts w:ascii="Calibri" w:hAnsi="Calibri" w:cs="Calibri"/>
          <w:b w:val="0"/>
          <w:bCs/>
        </w:rPr>
        <w:lastRenderedPageBreak/>
        <w:t>ARTICLE 7 – OVERTIME</w:t>
      </w:r>
      <w:bookmarkEnd w:id="10"/>
    </w:p>
    <w:p w14:paraId="6E780F4C" w14:textId="77777777" w:rsidR="00614F24" w:rsidRPr="00CA020B" w:rsidRDefault="00614F24" w:rsidP="00667189">
      <w:pPr>
        <w:pStyle w:val="BodyTextIndent2"/>
        <w:tabs>
          <w:tab w:val="left" w:pos="851"/>
          <w:tab w:val="left" w:pos="1418"/>
          <w:tab w:val="left" w:pos="4320"/>
        </w:tabs>
        <w:ind w:left="1418" w:hanging="1418"/>
        <w:rPr>
          <w:rFonts w:ascii="Calibri" w:hAnsi="Calibri" w:cs="Calibri"/>
          <w:strike w:val="0"/>
          <w:sz w:val="24"/>
        </w:rPr>
      </w:pPr>
    </w:p>
    <w:p w14:paraId="3284A0E0" w14:textId="6AAF9F1D" w:rsidR="00667189" w:rsidRPr="00CA020B" w:rsidRDefault="00667189" w:rsidP="00667189">
      <w:pPr>
        <w:pStyle w:val="BodyTextIndent2"/>
        <w:tabs>
          <w:tab w:val="left" w:pos="851"/>
          <w:tab w:val="left" w:pos="1418"/>
          <w:tab w:val="left" w:pos="4320"/>
        </w:tabs>
        <w:ind w:left="1418" w:hanging="1418"/>
        <w:rPr>
          <w:rFonts w:ascii="Calibri" w:hAnsi="Calibri" w:cs="Calibri"/>
          <w:strike w:val="0"/>
          <w:sz w:val="24"/>
        </w:rPr>
      </w:pPr>
      <w:r w:rsidRPr="00CA020B">
        <w:rPr>
          <w:rFonts w:ascii="Calibri" w:hAnsi="Calibri" w:cs="Calibri"/>
          <w:strike w:val="0"/>
          <w:sz w:val="24"/>
        </w:rPr>
        <w:t>7.01</w:t>
      </w:r>
      <w:r w:rsidRPr="00CA020B">
        <w:rPr>
          <w:rFonts w:ascii="Calibri" w:hAnsi="Calibri" w:cs="Calibri"/>
          <w:strike w:val="0"/>
          <w:sz w:val="24"/>
        </w:rPr>
        <w:tab/>
        <w:t>a)</w:t>
      </w:r>
      <w:r w:rsidRPr="00CA020B">
        <w:rPr>
          <w:rFonts w:ascii="Calibri" w:hAnsi="Calibri" w:cs="Calibri"/>
          <w:strike w:val="0"/>
          <w:sz w:val="24"/>
        </w:rPr>
        <w:tab/>
        <w:t>All overtime must be approved by supervisor in advance except in unforeseen circumstances.</w:t>
      </w:r>
    </w:p>
    <w:p w14:paraId="251C7DF4" w14:textId="77777777" w:rsidR="00667189" w:rsidRPr="00CA020B" w:rsidRDefault="00667189" w:rsidP="00667189">
      <w:pPr>
        <w:pStyle w:val="BodyTextIndent2"/>
        <w:tabs>
          <w:tab w:val="left" w:pos="851"/>
          <w:tab w:val="left" w:pos="1418"/>
          <w:tab w:val="left" w:pos="4320"/>
        </w:tabs>
        <w:ind w:left="1418" w:hanging="1418"/>
        <w:rPr>
          <w:rFonts w:ascii="Calibri" w:hAnsi="Calibri" w:cs="Calibri"/>
          <w:strike w:val="0"/>
          <w:sz w:val="24"/>
        </w:rPr>
      </w:pPr>
    </w:p>
    <w:p w14:paraId="5118C58B" w14:textId="77777777" w:rsidR="00667189" w:rsidRPr="00CA020B" w:rsidRDefault="00667189" w:rsidP="00667189">
      <w:pPr>
        <w:pStyle w:val="BodyTextIndent2"/>
        <w:widowControl/>
        <w:numPr>
          <w:ilvl w:val="0"/>
          <w:numId w:val="18"/>
        </w:numPr>
        <w:tabs>
          <w:tab w:val="clear" w:pos="720"/>
          <w:tab w:val="clear" w:pos="1872"/>
          <w:tab w:val="clear" w:pos="4032"/>
          <w:tab w:val="clear" w:pos="6192"/>
          <w:tab w:val="left" w:pos="1440"/>
        </w:tabs>
        <w:suppressAutoHyphens w:val="0"/>
        <w:ind w:left="1440" w:hanging="630"/>
        <w:rPr>
          <w:rFonts w:ascii="Calibri" w:hAnsi="Calibri" w:cs="Calibri"/>
          <w:strike w:val="0"/>
          <w:sz w:val="24"/>
        </w:rPr>
      </w:pPr>
      <w:r w:rsidRPr="00CA020B">
        <w:rPr>
          <w:rFonts w:ascii="Calibri" w:hAnsi="Calibri" w:cs="Calibri"/>
          <w:strike w:val="0"/>
          <w:sz w:val="24"/>
        </w:rPr>
        <w:t>Bus drivers on non-regular bus trips shall be paid overtime as set out in Appendix “A” – Non-Regular Bus Trips.</w:t>
      </w:r>
    </w:p>
    <w:p w14:paraId="3E5F3F69" w14:textId="77777777" w:rsidR="00667189" w:rsidRPr="00CA020B" w:rsidRDefault="00667189" w:rsidP="00667189">
      <w:pPr>
        <w:pStyle w:val="BodyTextIndent2"/>
        <w:tabs>
          <w:tab w:val="left" w:pos="1440"/>
        </w:tabs>
        <w:ind w:left="1440" w:firstLine="0"/>
        <w:rPr>
          <w:rFonts w:ascii="Calibri" w:hAnsi="Calibri" w:cs="Calibri"/>
          <w:strike w:val="0"/>
          <w:sz w:val="24"/>
        </w:rPr>
      </w:pPr>
    </w:p>
    <w:p w14:paraId="671077C8" w14:textId="77777777" w:rsidR="00667189" w:rsidRPr="00CA020B" w:rsidRDefault="00667189" w:rsidP="00667189">
      <w:pPr>
        <w:pStyle w:val="BodyTextIndent2"/>
        <w:widowControl/>
        <w:numPr>
          <w:ilvl w:val="0"/>
          <w:numId w:val="18"/>
        </w:numPr>
        <w:tabs>
          <w:tab w:val="clear" w:pos="720"/>
          <w:tab w:val="clear" w:pos="1872"/>
          <w:tab w:val="clear" w:pos="4032"/>
          <w:tab w:val="clear" w:pos="6192"/>
        </w:tabs>
        <w:suppressAutoHyphens w:val="0"/>
        <w:ind w:hanging="90"/>
        <w:rPr>
          <w:rFonts w:ascii="Calibri" w:hAnsi="Calibri" w:cs="Calibri"/>
          <w:strike w:val="0"/>
          <w:sz w:val="24"/>
        </w:rPr>
      </w:pPr>
      <w:r w:rsidRPr="00CA020B">
        <w:rPr>
          <w:rFonts w:ascii="Calibri" w:hAnsi="Calibri" w:cs="Calibri"/>
          <w:strike w:val="0"/>
          <w:sz w:val="24"/>
        </w:rPr>
        <w:t>Employees called-in from the call-out list shall be paid overtime in</w:t>
      </w:r>
    </w:p>
    <w:p w14:paraId="7DD02F49" w14:textId="77777777" w:rsidR="00667189" w:rsidRPr="00CA020B" w:rsidRDefault="00667189" w:rsidP="00667189">
      <w:pPr>
        <w:pStyle w:val="BodyTextIndent2"/>
        <w:tabs>
          <w:tab w:val="left" w:pos="4320"/>
        </w:tabs>
        <w:ind w:left="1440" w:firstLine="0"/>
        <w:rPr>
          <w:rFonts w:ascii="Calibri" w:hAnsi="Calibri" w:cs="Calibri"/>
          <w:strike w:val="0"/>
          <w:sz w:val="24"/>
        </w:rPr>
      </w:pPr>
      <w:r w:rsidRPr="00CA020B">
        <w:rPr>
          <w:rFonts w:ascii="Calibri" w:hAnsi="Calibri" w:cs="Calibri"/>
          <w:strike w:val="0"/>
          <w:sz w:val="24"/>
        </w:rPr>
        <w:t>accordance with Appendix “B” –Call-out Procedures for Unposted Work.</w:t>
      </w:r>
    </w:p>
    <w:p w14:paraId="36B2F87C" w14:textId="77777777" w:rsidR="00667189" w:rsidRPr="00CA020B" w:rsidRDefault="00667189" w:rsidP="00667189">
      <w:pPr>
        <w:pStyle w:val="BodyTextIndent2"/>
        <w:tabs>
          <w:tab w:val="left" w:pos="1440"/>
          <w:tab w:val="left" w:pos="4320"/>
        </w:tabs>
        <w:ind w:left="0" w:firstLine="0"/>
        <w:rPr>
          <w:rFonts w:ascii="Calibri" w:hAnsi="Calibri" w:cs="Calibri"/>
          <w:strike w:val="0"/>
          <w:sz w:val="24"/>
        </w:rPr>
      </w:pPr>
    </w:p>
    <w:p w14:paraId="0AF3755B" w14:textId="77777777" w:rsidR="00667189" w:rsidRPr="00CA020B" w:rsidRDefault="00667189" w:rsidP="00667189">
      <w:pPr>
        <w:pStyle w:val="BodyTextIndent2"/>
        <w:tabs>
          <w:tab w:val="left" w:pos="851"/>
          <w:tab w:val="left" w:pos="4320"/>
        </w:tabs>
        <w:ind w:left="851" w:hanging="851"/>
        <w:rPr>
          <w:rFonts w:ascii="Calibri" w:hAnsi="Calibri" w:cs="Calibri"/>
          <w:strike w:val="0"/>
          <w:sz w:val="24"/>
        </w:rPr>
      </w:pPr>
      <w:r w:rsidRPr="00CA020B">
        <w:rPr>
          <w:rFonts w:ascii="Calibri" w:hAnsi="Calibri" w:cs="Calibri"/>
          <w:strike w:val="0"/>
          <w:sz w:val="24"/>
        </w:rPr>
        <w:t>7.02</w:t>
      </w:r>
      <w:r w:rsidRPr="00CA020B">
        <w:rPr>
          <w:rFonts w:ascii="Calibri" w:hAnsi="Calibri" w:cs="Calibri"/>
          <w:strike w:val="0"/>
          <w:sz w:val="24"/>
        </w:rPr>
        <w:tab/>
        <w:t>As compensation for overtime worked, as hereinafter defined, employees covered by this Agreement shall be paid at the rate of time and one-half (1 ½) for the first two (2) hours of overtime worked on a normal working day and double time (2x) thereafter.  Hours of overtime on consecutive days of rest shall accumulate and be paid at the rate of time and one-half (1 ½) for the first four (4) hours and double time (2x) thereafter.</w:t>
      </w:r>
    </w:p>
    <w:p w14:paraId="38E9E266" w14:textId="77777777" w:rsidR="00667189" w:rsidRPr="00CA020B" w:rsidRDefault="00667189" w:rsidP="00667189">
      <w:pPr>
        <w:pStyle w:val="BodyTextIndent2"/>
        <w:tabs>
          <w:tab w:val="left" w:pos="1440"/>
          <w:tab w:val="left" w:pos="4320"/>
        </w:tabs>
        <w:ind w:left="0" w:firstLine="0"/>
        <w:rPr>
          <w:rFonts w:ascii="Calibri" w:hAnsi="Calibri" w:cs="Calibri"/>
          <w:strike w:val="0"/>
          <w:sz w:val="24"/>
        </w:rPr>
      </w:pPr>
    </w:p>
    <w:p w14:paraId="7F9F41B0" w14:textId="4389B1AA" w:rsidR="00667189" w:rsidRPr="00CA020B" w:rsidRDefault="00667189" w:rsidP="00667189">
      <w:pPr>
        <w:pStyle w:val="BodyTextIndent2"/>
        <w:tabs>
          <w:tab w:val="left" w:pos="851"/>
          <w:tab w:val="left" w:pos="4320"/>
        </w:tabs>
        <w:ind w:left="851" w:hanging="851"/>
        <w:rPr>
          <w:rFonts w:ascii="Calibri" w:hAnsi="Calibri" w:cs="Calibri"/>
          <w:strike w:val="0"/>
          <w:sz w:val="24"/>
        </w:rPr>
      </w:pPr>
      <w:r w:rsidRPr="00CA020B">
        <w:rPr>
          <w:rFonts w:ascii="Calibri" w:hAnsi="Calibri" w:cs="Calibri"/>
          <w:strike w:val="0"/>
          <w:sz w:val="24"/>
        </w:rPr>
        <w:t>7.03</w:t>
      </w:r>
      <w:r w:rsidRPr="00CA020B">
        <w:rPr>
          <w:rFonts w:ascii="Calibri" w:hAnsi="Calibri" w:cs="Calibri"/>
          <w:strike w:val="0"/>
          <w:sz w:val="24"/>
        </w:rPr>
        <w:tab/>
        <w:t xml:space="preserve">Wheresoever in this Article, and elsewhere in this Agreement that the phrase “overtime worked” shall appear, it shall refer to and include all work performed </w:t>
      </w:r>
      <w:r w:rsidR="00233B98" w:rsidRPr="00CA020B">
        <w:rPr>
          <w:rFonts w:ascii="Calibri" w:hAnsi="Calibri" w:cs="Calibri"/>
          <w:b/>
          <w:bCs/>
          <w:strike w:val="0"/>
          <w:sz w:val="24"/>
        </w:rPr>
        <w:t>that is greater than eight (8)</w:t>
      </w:r>
      <w:r w:rsidR="00440C42" w:rsidRPr="00CA020B">
        <w:rPr>
          <w:rFonts w:ascii="Calibri" w:hAnsi="Calibri" w:cs="Calibri"/>
          <w:b/>
          <w:bCs/>
          <w:strike w:val="0"/>
          <w:sz w:val="24"/>
        </w:rPr>
        <w:t xml:space="preserve"> hours </w:t>
      </w:r>
      <w:r w:rsidR="00650241" w:rsidRPr="00CA020B">
        <w:rPr>
          <w:rFonts w:ascii="Calibri" w:hAnsi="Calibri" w:cs="Calibri"/>
          <w:b/>
          <w:bCs/>
          <w:strike w:val="0"/>
          <w:sz w:val="24"/>
        </w:rPr>
        <w:t>on a normal working day</w:t>
      </w:r>
      <w:r w:rsidR="00087656" w:rsidRPr="00CA020B">
        <w:rPr>
          <w:rFonts w:ascii="Calibri" w:hAnsi="Calibri" w:cs="Calibri"/>
          <w:b/>
          <w:bCs/>
          <w:strike w:val="0"/>
          <w:sz w:val="24"/>
        </w:rPr>
        <w:t xml:space="preserve"> </w:t>
      </w:r>
      <w:r w:rsidRPr="00CA020B">
        <w:rPr>
          <w:rFonts w:ascii="Calibri" w:hAnsi="Calibri" w:cs="Calibri"/>
          <w:sz w:val="24"/>
        </w:rPr>
        <w:t>before or after and as an extension of the regular hours of work for the classification</w:t>
      </w:r>
      <w:r w:rsidR="00FD55B2" w:rsidRPr="00CA020B">
        <w:rPr>
          <w:rFonts w:ascii="Calibri" w:hAnsi="Calibri" w:cs="Calibri"/>
          <w:sz w:val="24"/>
        </w:rPr>
        <w:t xml:space="preserve">, </w:t>
      </w:r>
      <w:r w:rsidRPr="00CA020B">
        <w:rPr>
          <w:rFonts w:ascii="Calibri" w:hAnsi="Calibri" w:cs="Calibri"/>
          <w:sz w:val="24"/>
        </w:rPr>
        <w:t>as set out in this Agreement in Article 5 Hours of Work</w:t>
      </w:r>
      <w:r w:rsidR="00F96741" w:rsidRPr="00CA020B">
        <w:rPr>
          <w:rFonts w:ascii="Calibri" w:hAnsi="Calibri" w:cs="Calibri"/>
          <w:sz w:val="24"/>
        </w:rPr>
        <w:t>,</w:t>
      </w:r>
      <w:r w:rsidR="00F96741" w:rsidRPr="00CA020B">
        <w:rPr>
          <w:rFonts w:ascii="Calibri" w:hAnsi="Calibri" w:cs="Calibri"/>
          <w:strike w:val="0"/>
          <w:sz w:val="24"/>
        </w:rPr>
        <w:t xml:space="preserve"> </w:t>
      </w:r>
      <w:r w:rsidR="00FD55B2" w:rsidRPr="00CA020B">
        <w:rPr>
          <w:rFonts w:ascii="Calibri" w:hAnsi="Calibri" w:cs="Calibri"/>
          <w:strike w:val="0"/>
          <w:sz w:val="24"/>
        </w:rPr>
        <w:t xml:space="preserve">and shall be paid at the </w:t>
      </w:r>
      <w:r w:rsidR="00FD55B2" w:rsidRPr="00CA020B">
        <w:rPr>
          <w:rFonts w:ascii="Calibri" w:hAnsi="Calibri" w:cs="Calibri"/>
          <w:sz w:val="24"/>
        </w:rPr>
        <w:t>aforesaid</w:t>
      </w:r>
      <w:r w:rsidR="00FD55B2" w:rsidRPr="00CA020B">
        <w:rPr>
          <w:rFonts w:ascii="Calibri" w:hAnsi="Calibri" w:cs="Calibri"/>
          <w:strike w:val="0"/>
          <w:sz w:val="24"/>
        </w:rPr>
        <w:t xml:space="preserve"> overtime rates</w:t>
      </w:r>
      <w:r w:rsidR="00F5681F" w:rsidRPr="00CA020B">
        <w:rPr>
          <w:rFonts w:ascii="Calibri" w:hAnsi="Calibri" w:cs="Calibri"/>
          <w:strike w:val="0"/>
          <w:sz w:val="24"/>
        </w:rPr>
        <w:t xml:space="preserve"> </w:t>
      </w:r>
      <w:r w:rsidR="00F5681F" w:rsidRPr="00CA020B">
        <w:rPr>
          <w:rFonts w:ascii="Calibri" w:hAnsi="Calibri" w:cs="Calibri"/>
          <w:b/>
          <w:bCs/>
          <w:strike w:val="0"/>
          <w:sz w:val="24"/>
        </w:rPr>
        <w:t>in 7.02</w:t>
      </w:r>
      <w:r w:rsidR="00FD55B2" w:rsidRPr="00CA020B">
        <w:rPr>
          <w:rFonts w:ascii="Calibri" w:hAnsi="Calibri" w:cs="Calibri"/>
          <w:strike w:val="0"/>
          <w:sz w:val="24"/>
        </w:rPr>
        <w:t xml:space="preserve">.  </w:t>
      </w:r>
    </w:p>
    <w:p w14:paraId="585BF5A0" w14:textId="77777777" w:rsidR="002279CE" w:rsidRPr="00CA020B" w:rsidRDefault="002279CE" w:rsidP="00667189">
      <w:pPr>
        <w:pStyle w:val="BodyTextIndent2"/>
        <w:tabs>
          <w:tab w:val="left" w:pos="4320"/>
        </w:tabs>
        <w:ind w:left="0" w:firstLine="0"/>
        <w:rPr>
          <w:rFonts w:ascii="Calibri" w:hAnsi="Calibri" w:cs="Calibri"/>
          <w:strike w:val="0"/>
          <w:sz w:val="24"/>
        </w:rPr>
      </w:pPr>
    </w:p>
    <w:p w14:paraId="6105184D" w14:textId="0F4966FB" w:rsidR="00B020C1" w:rsidRPr="00CA020B" w:rsidRDefault="00667189" w:rsidP="00B020C1">
      <w:pPr>
        <w:pStyle w:val="BodyTextIndent2"/>
        <w:tabs>
          <w:tab w:val="left" w:pos="4320"/>
        </w:tabs>
        <w:ind w:left="0" w:firstLine="0"/>
        <w:rPr>
          <w:rFonts w:ascii="Calibri" w:hAnsi="Calibri" w:cs="Calibri"/>
          <w:b/>
          <w:bCs/>
          <w:strike w:val="0"/>
          <w:sz w:val="24"/>
        </w:rPr>
      </w:pPr>
      <w:r w:rsidRPr="00CA020B">
        <w:rPr>
          <w:rFonts w:ascii="Calibri" w:hAnsi="Calibri" w:cs="Calibri"/>
          <w:bCs/>
          <w:strike w:val="0"/>
          <w:sz w:val="24"/>
        </w:rPr>
        <w:t>7.04</w:t>
      </w:r>
      <w:r w:rsidRPr="00CA020B">
        <w:rPr>
          <w:rFonts w:ascii="Calibri" w:hAnsi="Calibri" w:cs="Calibri"/>
          <w:bCs/>
          <w:strike w:val="0"/>
          <w:sz w:val="24"/>
        </w:rPr>
        <w:tab/>
      </w:r>
      <w:r w:rsidR="00B020C1" w:rsidRPr="00CA020B">
        <w:rPr>
          <w:rFonts w:ascii="Calibri" w:hAnsi="Calibri" w:cs="Calibri"/>
          <w:b/>
          <w:bCs/>
          <w:strike w:val="0"/>
          <w:sz w:val="24"/>
        </w:rPr>
        <w:t>Call Out</w:t>
      </w:r>
    </w:p>
    <w:p w14:paraId="4AB1A9F5" w14:textId="77777777" w:rsidR="005B08BA" w:rsidRPr="00CA020B" w:rsidRDefault="005B08BA" w:rsidP="00B020C1">
      <w:pPr>
        <w:pStyle w:val="BodyTextIndent2"/>
        <w:tabs>
          <w:tab w:val="left" w:pos="4320"/>
        </w:tabs>
        <w:ind w:left="0" w:firstLine="0"/>
        <w:rPr>
          <w:rFonts w:ascii="Calibri" w:hAnsi="Calibri" w:cs="Calibri"/>
          <w:strike w:val="0"/>
          <w:sz w:val="24"/>
        </w:rPr>
      </w:pPr>
    </w:p>
    <w:p w14:paraId="1345E6D4" w14:textId="392893DC" w:rsidR="00667189" w:rsidRPr="00CA020B" w:rsidRDefault="00B020C1" w:rsidP="00667189">
      <w:pPr>
        <w:pStyle w:val="BodyTextIndent2"/>
        <w:tabs>
          <w:tab w:val="left" w:pos="851"/>
          <w:tab w:val="left" w:pos="4320"/>
        </w:tabs>
        <w:ind w:left="851" w:hanging="851"/>
        <w:rPr>
          <w:rFonts w:ascii="Calibri" w:hAnsi="Calibri" w:cs="Calibri"/>
          <w:b/>
          <w:strike w:val="0"/>
          <w:sz w:val="24"/>
        </w:rPr>
      </w:pPr>
      <w:r w:rsidRPr="00CA020B">
        <w:rPr>
          <w:rFonts w:ascii="Calibri" w:hAnsi="Calibri" w:cs="Calibri"/>
          <w:bCs/>
          <w:strike w:val="0"/>
          <w:sz w:val="24"/>
        </w:rPr>
        <w:tab/>
      </w:r>
      <w:r w:rsidR="00667189" w:rsidRPr="00CA020B">
        <w:rPr>
          <w:rFonts w:ascii="Calibri" w:hAnsi="Calibri" w:cs="Calibri"/>
          <w:bCs/>
          <w:strike w:val="0"/>
          <w:sz w:val="24"/>
        </w:rPr>
        <w:t xml:space="preserve">When an employee is </w:t>
      </w:r>
      <w:r w:rsidR="00670B0F" w:rsidRPr="00CA020B">
        <w:rPr>
          <w:rFonts w:ascii="Calibri" w:hAnsi="Calibri" w:cs="Calibri"/>
          <w:b/>
          <w:strike w:val="0"/>
          <w:sz w:val="24"/>
        </w:rPr>
        <w:t xml:space="preserve">not at work and is </w:t>
      </w:r>
      <w:r w:rsidR="00667189" w:rsidRPr="00CA020B">
        <w:rPr>
          <w:rFonts w:ascii="Calibri" w:hAnsi="Calibri" w:cs="Calibri"/>
          <w:bCs/>
          <w:strike w:val="0"/>
          <w:sz w:val="24"/>
        </w:rPr>
        <w:t xml:space="preserve">called out </w:t>
      </w:r>
      <w:r w:rsidR="00DC023D" w:rsidRPr="00CA020B">
        <w:rPr>
          <w:rFonts w:ascii="Calibri" w:hAnsi="Calibri" w:cs="Calibri"/>
          <w:b/>
          <w:strike w:val="0"/>
          <w:sz w:val="24"/>
        </w:rPr>
        <w:t>by the Employer</w:t>
      </w:r>
      <w:r w:rsidR="00DB4C54" w:rsidRPr="00CA020B">
        <w:rPr>
          <w:rFonts w:ascii="Calibri" w:hAnsi="Calibri" w:cs="Calibri"/>
          <w:b/>
          <w:strike w:val="0"/>
          <w:sz w:val="24"/>
        </w:rPr>
        <w:t xml:space="preserve"> </w:t>
      </w:r>
      <w:r w:rsidR="00D1659F" w:rsidRPr="00CA020B">
        <w:rPr>
          <w:rFonts w:ascii="Calibri" w:hAnsi="Calibri" w:cs="Calibri"/>
          <w:b/>
          <w:strike w:val="0"/>
          <w:sz w:val="24"/>
        </w:rPr>
        <w:t xml:space="preserve">and </w:t>
      </w:r>
      <w:r w:rsidR="00730C89" w:rsidRPr="00CA020B">
        <w:rPr>
          <w:rFonts w:ascii="Calibri" w:hAnsi="Calibri" w:cs="Calibri"/>
          <w:b/>
          <w:strike w:val="0"/>
          <w:sz w:val="24"/>
        </w:rPr>
        <w:t xml:space="preserve">requested to </w:t>
      </w:r>
      <w:r w:rsidR="0026401B" w:rsidRPr="00CA020B">
        <w:rPr>
          <w:rFonts w:ascii="Calibri" w:hAnsi="Calibri" w:cs="Calibri"/>
          <w:b/>
          <w:strike w:val="0"/>
          <w:sz w:val="24"/>
        </w:rPr>
        <w:t>perform</w:t>
      </w:r>
      <w:r w:rsidR="00D1659F" w:rsidRPr="00CA020B">
        <w:rPr>
          <w:rFonts w:ascii="Calibri" w:hAnsi="Calibri" w:cs="Calibri"/>
          <w:b/>
          <w:strike w:val="0"/>
          <w:sz w:val="24"/>
        </w:rPr>
        <w:t xml:space="preserve"> </w:t>
      </w:r>
      <w:r w:rsidR="00667189" w:rsidRPr="00CA020B">
        <w:rPr>
          <w:rFonts w:ascii="Calibri" w:hAnsi="Calibri" w:cs="Calibri"/>
          <w:bCs/>
          <w:sz w:val="24"/>
        </w:rPr>
        <w:t>to</w:t>
      </w:r>
      <w:r w:rsidR="00667189" w:rsidRPr="00CA020B">
        <w:rPr>
          <w:rFonts w:ascii="Calibri" w:hAnsi="Calibri" w:cs="Calibri"/>
          <w:bCs/>
          <w:strike w:val="0"/>
          <w:sz w:val="24"/>
        </w:rPr>
        <w:t xml:space="preserve"> work at a time other than their regularly scheduled hours of work or extension thereof, they shall be paid a minimum of four (4) hours work at the base rate, or for the number of hours actually worked at the appropriate overtime rate, whichever is greater. The parties agree that an employee is entitled to be paid only one call out per four (4) hour period.</w:t>
      </w:r>
      <w:r w:rsidR="00BD5768" w:rsidRPr="00CA020B">
        <w:rPr>
          <w:rFonts w:ascii="Calibri" w:hAnsi="Calibri" w:cs="Calibri"/>
          <w:b/>
          <w:strike w:val="0"/>
          <w:sz w:val="24"/>
        </w:rPr>
        <w:t xml:space="preserve"> </w:t>
      </w:r>
    </w:p>
    <w:p w14:paraId="7BB520CA" w14:textId="77777777" w:rsidR="00667189" w:rsidRPr="00CA020B" w:rsidRDefault="00667189" w:rsidP="00667189">
      <w:pPr>
        <w:pStyle w:val="BodyTextIndent2"/>
        <w:tabs>
          <w:tab w:val="left" w:pos="851"/>
          <w:tab w:val="left" w:pos="4320"/>
        </w:tabs>
        <w:ind w:left="851" w:hanging="851"/>
        <w:rPr>
          <w:rFonts w:ascii="Calibri" w:hAnsi="Calibri" w:cs="Calibri"/>
          <w:sz w:val="24"/>
        </w:rPr>
      </w:pPr>
    </w:p>
    <w:p w14:paraId="6EB7D40D" w14:textId="77777777" w:rsidR="00667189" w:rsidRPr="00CA020B" w:rsidRDefault="00667189" w:rsidP="00667189">
      <w:pPr>
        <w:pStyle w:val="BodyTextIndent2"/>
        <w:tabs>
          <w:tab w:val="left" w:pos="851"/>
          <w:tab w:val="left" w:pos="4320"/>
        </w:tabs>
        <w:ind w:left="851" w:hanging="851"/>
        <w:rPr>
          <w:rFonts w:ascii="Calibri" w:hAnsi="Calibri" w:cs="Calibri"/>
          <w:sz w:val="24"/>
        </w:rPr>
      </w:pPr>
      <w:r w:rsidRPr="00CA020B">
        <w:rPr>
          <w:rFonts w:ascii="Calibri" w:hAnsi="Calibri" w:cs="Calibri"/>
          <w:sz w:val="24"/>
        </w:rPr>
        <w:t xml:space="preserve">7.05 </w:t>
      </w:r>
      <w:r w:rsidRPr="00CA020B">
        <w:rPr>
          <w:rFonts w:ascii="Calibri" w:hAnsi="Calibri" w:cs="Calibri"/>
          <w:sz w:val="24"/>
        </w:rPr>
        <w:tab/>
        <w:t>As compensation for all work performed outside the recognized hours or work as set forth in this Agreement, whether by way of overtime worked or work performed commencing at a time other than the beginning of their regular hours of work as defined in Article 7, Clause 7.03, for outside rentals, employees shall be paid at the overtime rate and receive such payment on their regular pay cheque, which is received after such overtime has been reported.  Payment for overtime shall be accompanied by an itemized statement.</w:t>
      </w:r>
    </w:p>
    <w:p w14:paraId="1D4EDB81" w14:textId="77777777" w:rsidR="00667189" w:rsidRPr="00CA020B" w:rsidRDefault="00667189" w:rsidP="00667189">
      <w:pPr>
        <w:pStyle w:val="BodyTextIndent2"/>
        <w:tabs>
          <w:tab w:val="left" w:pos="4320"/>
        </w:tabs>
        <w:ind w:left="0" w:firstLine="0"/>
        <w:rPr>
          <w:rFonts w:ascii="Calibri" w:hAnsi="Calibri" w:cs="Calibri"/>
          <w:strike w:val="0"/>
          <w:sz w:val="24"/>
        </w:rPr>
      </w:pPr>
    </w:p>
    <w:p w14:paraId="7547A32D" w14:textId="72706EF4" w:rsidR="00667189" w:rsidRPr="00CA020B" w:rsidRDefault="00667189" w:rsidP="00667189">
      <w:pPr>
        <w:pStyle w:val="BodyTextIndent2"/>
        <w:tabs>
          <w:tab w:val="left" w:pos="851"/>
          <w:tab w:val="left" w:pos="4320"/>
        </w:tabs>
        <w:ind w:left="851" w:hanging="851"/>
        <w:rPr>
          <w:rFonts w:ascii="Calibri" w:hAnsi="Calibri" w:cs="Calibri"/>
          <w:strike w:val="0"/>
          <w:sz w:val="24"/>
        </w:rPr>
      </w:pPr>
      <w:r w:rsidRPr="00CA020B">
        <w:rPr>
          <w:rFonts w:ascii="Calibri" w:hAnsi="Calibri" w:cs="Calibri"/>
          <w:strike w:val="0"/>
          <w:sz w:val="24"/>
        </w:rPr>
        <w:t>7.</w:t>
      </w:r>
      <w:r w:rsidRPr="00CA020B">
        <w:rPr>
          <w:rFonts w:ascii="Calibri" w:hAnsi="Calibri" w:cs="Calibri"/>
          <w:b/>
          <w:bCs/>
          <w:strike w:val="0"/>
          <w:sz w:val="24"/>
        </w:rPr>
        <w:t>0</w:t>
      </w:r>
      <w:r w:rsidR="00381A58" w:rsidRPr="00CA020B">
        <w:rPr>
          <w:rFonts w:ascii="Calibri" w:hAnsi="Calibri" w:cs="Calibri"/>
          <w:b/>
          <w:bCs/>
          <w:strike w:val="0"/>
          <w:sz w:val="24"/>
        </w:rPr>
        <w:t>5</w:t>
      </w:r>
      <w:r w:rsidR="00381A58" w:rsidRPr="00CA020B">
        <w:rPr>
          <w:rFonts w:ascii="Calibri" w:hAnsi="Calibri" w:cs="Calibri"/>
          <w:sz w:val="24"/>
        </w:rPr>
        <w:t xml:space="preserve"> </w:t>
      </w:r>
      <w:r w:rsidRPr="00CA020B">
        <w:rPr>
          <w:rFonts w:ascii="Calibri" w:hAnsi="Calibri" w:cs="Calibri"/>
          <w:sz w:val="24"/>
        </w:rPr>
        <w:t>6</w:t>
      </w:r>
      <w:r w:rsidRPr="00CA020B">
        <w:rPr>
          <w:rFonts w:ascii="Calibri" w:hAnsi="Calibri" w:cs="Calibri"/>
          <w:strike w:val="0"/>
          <w:sz w:val="24"/>
        </w:rPr>
        <w:tab/>
        <w:t xml:space="preserve">Employees required to work more than one and one-half (1 ½) consecutive hours beyond regular hours in any day shall be provided with a meal </w:t>
      </w:r>
      <w:r w:rsidR="00540254" w:rsidRPr="00CA020B">
        <w:rPr>
          <w:rFonts w:ascii="Calibri" w:hAnsi="Calibri" w:cs="Calibri"/>
          <w:b/>
          <w:bCs/>
          <w:strike w:val="0"/>
          <w:sz w:val="24"/>
        </w:rPr>
        <w:t xml:space="preserve">allowance </w:t>
      </w:r>
      <w:r w:rsidRPr="00CA020B">
        <w:rPr>
          <w:rFonts w:ascii="Calibri" w:hAnsi="Calibri" w:cs="Calibri"/>
          <w:sz w:val="24"/>
        </w:rPr>
        <w:t xml:space="preserve">by the Board, or when meal facilities are not available, a payment for breakfast, lunch or supper </w:t>
      </w:r>
      <w:r w:rsidRPr="00CA020B">
        <w:rPr>
          <w:rFonts w:ascii="Calibri" w:hAnsi="Calibri" w:cs="Calibri"/>
          <w:strike w:val="0"/>
          <w:sz w:val="24"/>
        </w:rPr>
        <w:t>as established by District Protocol.</w:t>
      </w:r>
    </w:p>
    <w:p w14:paraId="584BE1D8" w14:textId="77777777" w:rsidR="00667189" w:rsidRPr="00CA020B" w:rsidRDefault="00667189" w:rsidP="00667189">
      <w:pPr>
        <w:pStyle w:val="BodyTextIndent2"/>
        <w:tabs>
          <w:tab w:val="left" w:pos="851"/>
          <w:tab w:val="left" w:pos="4320"/>
        </w:tabs>
        <w:ind w:left="851" w:hanging="851"/>
        <w:rPr>
          <w:rFonts w:ascii="Calibri" w:hAnsi="Calibri" w:cs="Calibri"/>
          <w:strike w:val="0"/>
          <w:sz w:val="24"/>
        </w:rPr>
      </w:pPr>
    </w:p>
    <w:p w14:paraId="7223F5E8" w14:textId="391C0F3F" w:rsidR="00667189" w:rsidRPr="00CA020B" w:rsidRDefault="00667189" w:rsidP="00667189">
      <w:pPr>
        <w:pStyle w:val="BodyTextIndent2"/>
        <w:tabs>
          <w:tab w:val="left" w:pos="851"/>
          <w:tab w:val="left" w:pos="4320"/>
        </w:tabs>
        <w:ind w:left="810" w:hanging="810"/>
        <w:rPr>
          <w:rFonts w:ascii="Calibri" w:hAnsi="Calibri" w:cs="Calibri"/>
          <w:strike w:val="0"/>
          <w:sz w:val="24"/>
        </w:rPr>
      </w:pPr>
      <w:r w:rsidRPr="00CA020B">
        <w:rPr>
          <w:rFonts w:ascii="Calibri" w:hAnsi="Calibri" w:cs="Calibri"/>
          <w:strike w:val="0"/>
          <w:sz w:val="24"/>
        </w:rPr>
        <w:lastRenderedPageBreak/>
        <w:t>7.0</w:t>
      </w:r>
      <w:r w:rsidR="004724F7" w:rsidRPr="00CA020B">
        <w:rPr>
          <w:rFonts w:ascii="Calibri" w:hAnsi="Calibri" w:cs="Calibri"/>
          <w:b/>
          <w:bCs/>
          <w:strike w:val="0"/>
          <w:sz w:val="24"/>
        </w:rPr>
        <w:t>6</w:t>
      </w:r>
      <w:r w:rsidR="004724F7" w:rsidRPr="00CA020B">
        <w:rPr>
          <w:rFonts w:ascii="Calibri" w:hAnsi="Calibri" w:cs="Calibri"/>
          <w:strike w:val="0"/>
          <w:sz w:val="24"/>
        </w:rPr>
        <w:t xml:space="preserve"> </w:t>
      </w:r>
      <w:r w:rsidRPr="00CA020B">
        <w:rPr>
          <w:rFonts w:ascii="Calibri" w:hAnsi="Calibri" w:cs="Calibri"/>
          <w:sz w:val="24"/>
        </w:rPr>
        <w:t>7</w:t>
      </w:r>
      <w:r w:rsidRPr="00CA020B">
        <w:rPr>
          <w:rFonts w:ascii="Calibri" w:hAnsi="Calibri" w:cs="Calibri"/>
          <w:strike w:val="0"/>
          <w:sz w:val="24"/>
        </w:rPr>
        <w:tab/>
        <w:t xml:space="preserve">A part-time employee shall be paid at overtime rates for hours worked beyond the regular work week or </w:t>
      </w:r>
      <w:proofErr w:type="gramStart"/>
      <w:r w:rsidRPr="00CA020B">
        <w:rPr>
          <w:rFonts w:ascii="Calibri" w:hAnsi="Calibri" w:cs="Calibri"/>
          <w:strike w:val="0"/>
          <w:sz w:val="24"/>
        </w:rPr>
        <w:t>work day</w:t>
      </w:r>
      <w:proofErr w:type="gramEnd"/>
      <w:r w:rsidRPr="00CA020B">
        <w:rPr>
          <w:rFonts w:ascii="Calibri" w:hAnsi="Calibri" w:cs="Calibri"/>
          <w:strike w:val="0"/>
          <w:sz w:val="24"/>
        </w:rPr>
        <w:t xml:space="preserve"> for the classification as per Article 5. </w:t>
      </w:r>
    </w:p>
    <w:p w14:paraId="689DA856" w14:textId="77777777" w:rsidR="00667189" w:rsidRPr="00CA020B" w:rsidRDefault="00667189" w:rsidP="00667189">
      <w:pPr>
        <w:pStyle w:val="BodyTextIndent2"/>
        <w:tabs>
          <w:tab w:val="left" w:pos="1440"/>
          <w:tab w:val="left" w:pos="4320"/>
        </w:tabs>
        <w:ind w:left="0" w:firstLine="0"/>
        <w:rPr>
          <w:rFonts w:ascii="Calibri" w:hAnsi="Calibri" w:cs="Calibri"/>
          <w:strike w:val="0"/>
          <w:sz w:val="24"/>
        </w:rPr>
      </w:pPr>
    </w:p>
    <w:p w14:paraId="034FCA2E" w14:textId="3C10D4D4" w:rsidR="00667189" w:rsidRPr="00CA020B" w:rsidRDefault="00667189" w:rsidP="00667189">
      <w:pPr>
        <w:pStyle w:val="BodyTextIndent2"/>
        <w:tabs>
          <w:tab w:val="left" w:pos="851"/>
          <w:tab w:val="left" w:pos="4320"/>
        </w:tabs>
        <w:ind w:left="851" w:hanging="851"/>
        <w:rPr>
          <w:rFonts w:ascii="Calibri" w:hAnsi="Calibri" w:cs="Calibri"/>
          <w:strike w:val="0"/>
          <w:sz w:val="24"/>
        </w:rPr>
      </w:pPr>
      <w:r w:rsidRPr="00CA020B">
        <w:rPr>
          <w:rFonts w:ascii="Calibri" w:hAnsi="Calibri" w:cs="Calibri"/>
          <w:strike w:val="0"/>
          <w:sz w:val="24"/>
        </w:rPr>
        <w:t>7.0</w:t>
      </w:r>
      <w:r w:rsidR="00542D6C" w:rsidRPr="00CA020B">
        <w:rPr>
          <w:rFonts w:ascii="Calibri" w:hAnsi="Calibri" w:cs="Calibri"/>
          <w:b/>
          <w:bCs/>
          <w:strike w:val="0"/>
          <w:sz w:val="24"/>
        </w:rPr>
        <w:t>7</w:t>
      </w:r>
      <w:r w:rsidR="00542D6C" w:rsidRPr="00CA020B">
        <w:rPr>
          <w:rFonts w:ascii="Calibri" w:hAnsi="Calibri" w:cs="Calibri"/>
          <w:sz w:val="24"/>
        </w:rPr>
        <w:t xml:space="preserve"> </w:t>
      </w:r>
      <w:r w:rsidRPr="00CA020B">
        <w:rPr>
          <w:rFonts w:ascii="Calibri" w:hAnsi="Calibri" w:cs="Calibri"/>
          <w:sz w:val="24"/>
        </w:rPr>
        <w:t>8</w:t>
      </w:r>
      <w:r w:rsidRPr="00CA020B">
        <w:rPr>
          <w:rFonts w:ascii="Calibri" w:hAnsi="Calibri" w:cs="Calibri"/>
          <w:strike w:val="0"/>
          <w:sz w:val="24"/>
        </w:rPr>
        <w:tab/>
        <w:t>An employee shall be given the choice of remuneration or time off for any accrued overtime.</w:t>
      </w:r>
    </w:p>
    <w:p w14:paraId="270BFF82" w14:textId="77777777" w:rsidR="00667189" w:rsidRPr="00CA020B" w:rsidRDefault="00667189" w:rsidP="00667189">
      <w:pPr>
        <w:pStyle w:val="BodyTextIndent2"/>
        <w:tabs>
          <w:tab w:val="left" w:pos="1440"/>
          <w:tab w:val="left" w:pos="4320"/>
        </w:tabs>
        <w:ind w:left="0" w:firstLine="0"/>
        <w:rPr>
          <w:rFonts w:ascii="Calibri" w:hAnsi="Calibri" w:cs="Calibri"/>
          <w:strike w:val="0"/>
          <w:sz w:val="24"/>
        </w:rPr>
      </w:pPr>
    </w:p>
    <w:p w14:paraId="1255EBEF" w14:textId="5CD08EE0" w:rsidR="00667189" w:rsidRPr="00CA020B" w:rsidRDefault="00E447B1" w:rsidP="00667189">
      <w:pPr>
        <w:pStyle w:val="Heading2"/>
        <w:rPr>
          <w:rFonts w:ascii="Calibri" w:hAnsi="Calibri" w:cs="Calibri"/>
          <w:b w:val="0"/>
          <w:bCs/>
        </w:rPr>
      </w:pPr>
      <w:bookmarkStart w:id="11" w:name="_Toc145331915"/>
      <w:r w:rsidRPr="00CA020B">
        <w:rPr>
          <w:rFonts w:ascii="Calibri" w:hAnsi="Calibri" w:cs="Calibri"/>
        </w:rPr>
        <w:t>7.0</w:t>
      </w:r>
      <w:r w:rsidR="00542D6C" w:rsidRPr="00CA020B">
        <w:rPr>
          <w:rFonts w:ascii="Calibri" w:hAnsi="Calibri" w:cs="Calibri"/>
        </w:rPr>
        <w:t>8</w:t>
      </w:r>
      <w:r w:rsidRPr="00CA020B">
        <w:rPr>
          <w:rFonts w:ascii="Calibri" w:hAnsi="Calibri" w:cs="Calibri"/>
          <w:b w:val="0"/>
          <w:bCs/>
        </w:rPr>
        <w:t xml:space="preserve"> </w:t>
      </w:r>
      <w:r w:rsidR="00667189" w:rsidRPr="00CA020B">
        <w:rPr>
          <w:rFonts w:ascii="Calibri" w:hAnsi="Calibri" w:cs="Calibri"/>
          <w:b w:val="0"/>
          <w:bCs/>
        </w:rPr>
        <w:t>Banked Overtime</w:t>
      </w:r>
      <w:bookmarkEnd w:id="11"/>
    </w:p>
    <w:p w14:paraId="3BEE46DE" w14:textId="77777777" w:rsidR="005B08BA" w:rsidRPr="00CA020B" w:rsidRDefault="005B08BA" w:rsidP="005B08BA">
      <w:pPr>
        <w:rPr>
          <w:rFonts w:ascii="Calibri" w:hAnsi="Calibri" w:cs="Calibri"/>
        </w:rPr>
      </w:pPr>
    </w:p>
    <w:p w14:paraId="580B553B" w14:textId="53A3D75A" w:rsidR="00667189" w:rsidRPr="00CA020B" w:rsidRDefault="00667189" w:rsidP="00667189">
      <w:pPr>
        <w:pStyle w:val="BodyTextIndent2"/>
        <w:tabs>
          <w:tab w:val="left" w:pos="4320"/>
        </w:tabs>
        <w:ind w:left="1440" w:hanging="589"/>
        <w:rPr>
          <w:rFonts w:ascii="Calibri" w:hAnsi="Calibri" w:cs="Calibri"/>
          <w:strike w:val="0"/>
          <w:sz w:val="24"/>
        </w:rPr>
      </w:pPr>
      <w:r w:rsidRPr="00CA020B">
        <w:rPr>
          <w:rFonts w:ascii="Calibri" w:hAnsi="Calibri" w:cs="Calibri"/>
          <w:strike w:val="0"/>
          <w:sz w:val="24"/>
        </w:rPr>
        <w:t>a)</w:t>
      </w:r>
      <w:r w:rsidRPr="00CA020B">
        <w:rPr>
          <w:rFonts w:ascii="Calibri" w:hAnsi="Calibri" w:cs="Calibri"/>
          <w:strike w:val="0"/>
          <w:sz w:val="24"/>
        </w:rPr>
        <w:tab/>
        <w:t xml:space="preserve">The </w:t>
      </w:r>
      <w:r w:rsidRPr="00CA020B">
        <w:rPr>
          <w:rFonts w:ascii="Calibri" w:hAnsi="Calibri" w:cs="Calibri"/>
          <w:sz w:val="24"/>
        </w:rPr>
        <w:t>Board</w:t>
      </w:r>
      <w:r w:rsidRPr="00CA020B">
        <w:rPr>
          <w:rFonts w:ascii="Calibri" w:hAnsi="Calibri" w:cs="Calibri"/>
          <w:strike w:val="0"/>
          <w:sz w:val="24"/>
        </w:rPr>
        <w:t xml:space="preserve"> </w:t>
      </w:r>
      <w:r w:rsidR="00E077DA" w:rsidRPr="00CA020B">
        <w:rPr>
          <w:rFonts w:ascii="Calibri" w:hAnsi="Calibri" w:cs="Calibri"/>
          <w:b/>
          <w:bCs/>
          <w:strike w:val="0"/>
          <w:sz w:val="24"/>
        </w:rPr>
        <w:t xml:space="preserve">Employer </w:t>
      </w:r>
      <w:r w:rsidRPr="00CA020B">
        <w:rPr>
          <w:rFonts w:ascii="Calibri" w:hAnsi="Calibri" w:cs="Calibri"/>
          <w:strike w:val="0"/>
          <w:sz w:val="24"/>
        </w:rPr>
        <w:t>and the Union agree that notwithstanding the provision of Article 7, employees shall be permitted annually to accumulate overtime to a maximum of fourteen (14) regular shifts in lieu of payment, such leave to be equal to the appropriate overtime payment.</w:t>
      </w:r>
    </w:p>
    <w:p w14:paraId="45D19784" w14:textId="77777777" w:rsidR="00667189" w:rsidRPr="00CA020B" w:rsidRDefault="00667189" w:rsidP="00667189">
      <w:pPr>
        <w:pStyle w:val="BodyTextIndent2"/>
        <w:tabs>
          <w:tab w:val="left" w:pos="4320"/>
        </w:tabs>
        <w:rPr>
          <w:rFonts w:ascii="Calibri" w:hAnsi="Calibri" w:cs="Calibri"/>
          <w:strike w:val="0"/>
          <w:sz w:val="24"/>
        </w:rPr>
      </w:pPr>
    </w:p>
    <w:p w14:paraId="14AE900D" w14:textId="0AD8E7D4" w:rsidR="00667189" w:rsidRPr="00CA020B" w:rsidRDefault="00667189" w:rsidP="00667189">
      <w:pPr>
        <w:pStyle w:val="BodyTextIndent2"/>
        <w:tabs>
          <w:tab w:val="left" w:pos="4320"/>
        </w:tabs>
        <w:ind w:left="1440" w:hanging="589"/>
        <w:rPr>
          <w:rFonts w:ascii="Calibri" w:hAnsi="Calibri" w:cs="Calibri"/>
          <w:strike w:val="0"/>
          <w:sz w:val="24"/>
        </w:rPr>
      </w:pPr>
      <w:r w:rsidRPr="00CA020B">
        <w:rPr>
          <w:rFonts w:ascii="Calibri" w:hAnsi="Calibri" w:cs="Calibri"/>
          <w:strike w:val="0"/>
          <w:sz w:val="24"/>
        </w:rPr>
        <w:t>b)</w:t>
      </w:r>
      <w:r w:rsidRPr="00CA020B">
        <w:rPr>
          <w:rFonts w:ascii="Calibri" w:hAnsi="Calibri" w:cs="Calibri"/>
          <w:strike w:val="0"/>
          <w:sz w:val="24"/>
        </w:rPr>
        <w:tab/>
        <w:t>At the beginning of each calendar year or upon commencement of employment or transfer of position, the employee shall advise the</w:t>
      </w:r>
      <w:r w:rsidR="00E077DA" w:rsidRPr="00CA020B">
        <w:rPr>
          <w:rFonts w:ascii="Calibri" w:hAnsi="Calibri" w:cs="Calibri"/>
          <w:strike w:val="0"/>
          <w:sz w:val="24"/>
        </w:rPr>
        <w:t xml:space="preserve"> </w:t>
      </w:r>
      <w:r w:rsidR="00E077DA" w:rsidRPr="00CA020B">
        <w:rPr>
          <w:rFonts w:ascii="Calibri" w:hAnsi="Calibri" w:cs="Calibri"/>
          <w:b/>
          <w:bCs/>
          <w:strike w:val="0"/>
          <w:sz w:val="24"/>
        </w:rPr>
        <w:t>Employer</w:t>
      </w:r>
      <w:r w:rsidRPr="00CA020B">
        <w:rPr>
          <w:rFonts w:ascii="Calibri" w:hAnsi="Calibri" w:cs="Calibri"/>
          <w:strike w:val="0"/>
          <w:sz w:val="24"/>
        </w:rPr>
        <w:t xml:space="preserve"> </w:t>
      </w:r>
      <w:r w:rsidRPr="00CA020B">
        <w:rPr>
          <w:rFonts w:ascii="Calibri" w:hAnsi="Calibri" w:cs="Calibri"/>
          <w:sz w:val="24"/>
        </w:rPr>
        <w:t>Board</w:t>
      </w:r>
      <w:r w:rsidRPr="00CA020B">
        <w:rPr>
          <w:rFonts w:ascii="Calibri" w:hAnsi="Calibri" w:cs="Calibri"/>
          <w:strike w:val="0"/>
          <w:sz w:val="24"/>
        </w:rPr>
        <w:t xml:space="preserve"> whether they wish to bank overtime in accordance with this clause, otherwise overtime shall automatically be paid.  Such notice </w:t>
      </w:r>
      <w:r w:rsidR="000D0234" w:rsidRPr="00CA020B">
        <w:rPr>
          <w:rFonts w:ascii="Calibri" w:hAnsi="Calibri" w:cs="Calibri"/>
          <w:b/>
          <w:bCs/>
          <w:strike w:val="0"/>
          <w:sz w:val="24"/>
        </w:rPr>
        <w:t xml:space="preserve">shall be provided </w:t>
      </w:r>
      <w:r w:rsidRPr="00CA020B">
        <w:rPr>
          <w:rFonts w:ascii="Calibri" w:hAnsi="Calibri" w:cs="Calibri"/>
          <w:strike w:val="0"/>
          <w:sz w:val="24"/>
        </w:rPr>
        <w:t>in writing</w:t>
      </w:r>
      <w:r w:rsidR="00B05B8F" w:rsidRPr="00CA020B">
        <w:rPr>
          <w:rFonts w:ascii="Calibri" w:hAnsi="Calibri" w:cs="Calibri"/>
          <w:strike w:val="0"/>
          <w:sz w:val="24"/>
        </w:rPr>
        <w:t xml:space="preserve"> </w:t>
      </w:r>
      <w:r w:rsidR="00E077DA" w:rsidRPr="00CA020B">
        <w:rPr>
          <w:rFonts w:ascii="Calibri" w:hAnsi="Calibri" w:cs="Calibri"/>
          <w:b/>
          <w:bCs/>
          <w:strike w:val="0"/>
          <w:sz w:val="24"/>
        </w:rPr>
        <w:t>to Human Resources</w:t>
      </w:r>
      <w:r w:rsidR="00E077DA" w:rsidRPr="00CA020B">
        <w:rPr>
          <w:rFonts w:ascii="Calibri" w:hAnsi="Calibri" w:cs="Calibri"/>
          <w:strike w:val="0"/>
          <w:sz w:val="24"/>
        </w:rPr>
        <w:t xml:space="preserve"> </w:t>
      </w:r>
      <w:r w:rsidR="00B05B8F" w:rsidRPr="00CA020B">
        <w:rPr>
          <w:rFonts w:ascii="Calibri" w:hAnsi="Calibri" w:cs="Calibri"/>
          <w:b/>
          <w:bCs/>
          <w:strike w:val="0"/>
          <w:sz w:val="24"/>
        </w:rPr>
        <w:t>by January 1</w:t>
      </w:r>
      <w:r w:rsidR="00E077DA" w:rsidRPr="00CA020B">
        <w:rPr>
          <w:rFonts w:ascii="Calibri" w:hAnsi="Calibri" w:cs="Calibri"/>
          <w:b/>
          <w:bCs/>
          <w:strike w:val="0"/>
          <w:sz w:val="24"/>
        </w:rPr>
        <w:t>5</w:t>
      </w:r>
      <w:r w:rsidR="00B05B8F" w:rsidRPr="00CA020B">
        <w:rPr>
          <w:rFonts w:ascii="Calibri" w:hAnsi="Calibri" w:cs="Calibri"/>
          <w:b/>
          <w:bCs/>
          <w:strike w:val="0"/>
          <w:sz w:val="24"/>
          <w:vertAlign w:val="superscript"/>
        </w:rPr>
        <w:t>th</w:t>
      </w:r>
      <w:r w:rsidR="00B05B8F" w:rsidRPr="00CA020B">
        <w:rPr>
          <w:rFonts w:ascii="Calibri" w:hAnsi="Calibri" w:cs="Calibri"/>
          <w:b/>
          <w:bCs/>
          <w:strike w:val="0"/>
          <w:sz w:val="24"/>
        </w:rPr>
        <w:t xml:space="preserve"> of each year</w:t>
      </w:r>
      <w:r w:rsidRPr="00CA020B">
        <w:rPr>
          <w:rFonts w:ascii="Calibri" w:hAnsi="Calibri" w:cs="Calibri"/>
          <w:strike w:val="0"/>
          <w:sz w:val="24"/>
        </w:rPr>
        <w:t xml:space="preserve"> </w:t>
      </w:r>
      <w:r w:rsidRPr="00CA020B">
        <w:rPr>
          <w:rFonts w:ascii="Calibri" w:hAnsi="Calibri" w:cs="Calibri"/>
          <w:sz w:val="24"/>
        </w:rPr>
        <w:t>shall accompany the</w:t>
      </w:r>
      <w:r w:rsidRPr="00CA020B">
        <w:rPr>
          <w:rFonts w:ascii="Calibri" w:hAnsi="Calibri" w:cs="Calibri"/>
          <w:strike w:val="0"/>
          <w:sz w:val="24"/>
        </w:rPr>
        <w:t xml:space="preserve"> </w:t>
      </w:r>
      <w:proofErr w:type="gramStart"/>
      <w:r w:rsidRPr="00CA020B">
        <w:rPr>
          <w:rFonts w:ascii="Calibri" w:hAnsi="Calibri" w:cs="Calibri"/>
          <w:sz w:val="24"/>
        </w:rPr>
        <w:t>time card</w:t>
      </w:r>
      <w:proofErr w:type="gramEnd"/>
      <w:r w:rsidRPr="00CA020B">
        <w:rPr>
          <w:rFonts w:ascii="Calibri" w:hAnsi="Calibri" w:cs="Calibri"/>
          <w:sz w:val="24"/>
        </w:rPr>
        <w:t xml:space="preserve"> covering the first pay period in that year</w:t>
      </w:r>
      <w:r w:rsidRPr="00CA020B">
        <w:rPr>
          <w:rFonts w:ascii="Calibri" w:hAnsi="Calibri" w:cs="Calibri"/>
          <w:strike w:val="0"/>
          <w:sz w:val="24"/>
        </w:rPr>
        <w:t>.</w:t>
      </w:r>
    </w:p>
    <w:p w14:paraId="07D9082F" w14:textId="77777777" w:rsidR="00667189" w:rsidRPr="00CA020B" w:rsidRDefault="00667189" w:rsidP="00667189">
      <w:pPr>
        <w:pStyle w:val="BodyTextIndent2"/>
        <w:tabs>
          <w:tab w:val="left" w:pos="4320"/>
        </w:tabs>
        <w:rPr>
          <w:rFonts w:ascii="Calibri" w:hAnsi="Calibri" w:cs="Calibri"/>
          <w:strike w:val="0"/>
          <w:sz w:val="24"/>
        </w:rPr>
      </w:pPr>
    </w:p>
    <w:p w14:paraId="2C1BB52A" w14:textId="77777777" w:rsidR="00667189" w:rsidRPr="00CA020B" w:rsidRDefault="00667189" w:rsidP="00667189">
      <w:pPr>
        <w:pStyle w:val="BodyTextIndent2"/>
        <w:tabs>
          <w:tab w:val="left" w:pos="4320"/>
        </w:tabs>
        <w:ind w:left="1418" w:hanging="567"/>
        <w:rPr>
          <w:rFonts w:ascii="Calibri" w:hAnsi="Calibri" w:cs="Calibri"/>
          <w:strike w:val="0"/>
          <w:sz w:val="24"/>
        </w:rPr>
      </w:pPr>
      <w:r w:rsidRPr="00CA020B">
        <w:rPr>
          <w:rFonts w:ascii="Calibri" w:hAnsi="Calibri" w:cs="Calibri"/>
          <w:strike w:val="0"/>
          <w:sz w:val="24"/>
        </w:rPr>
        <w:t>c)</w:t>
      </w:r>
      <w:r w:rsidRPr="00CA020B">
        <w:rPr>
          <w:rFonts w:ascii="Calibri" w:hAnsi="Calibri" w:cs="Calibri"/>
          <w:strike w:val="0"/>
          <w:sz w:val="24"/>
        </w:rPr>
        <w:tab/>
        <w:t>Such leave shall be taken at a mutually agreeable time.  Days not taken by June 20</w:t>
      </w:r>
      <w:r w:rsidRPr="00CA020B">
        <w:rPr>
          <w:rFonts w:ascii="Calibri" w:hAnsi="Calibri" w:cs="Calibri"/>
          <w:strike w:val="0"/>
          <w:sz w:val="24"/>
          <w:vertAlign w:val="superscript"/>
        </w:rPr>
        <w:t>th</w:t>
      </w:r>
      <w:r w:rsidRPr="00CA020B">
        <w:rPr>
          <w:rFonts w:ascii="Calibri" w:hAnsi="Calibri" w:cs="Calibri"/>
          <w:strike w:val="0"/>
          <w:sz w:val="24"/>
        </w:rPr>
        <w:t xml:space="preserve"> shall </w:t>
      </w:r>
      <w:r w:rsidRPr="00CA020B">
        <w:rPr>
          <w:rFonts w:ascii="Calibri" w:hAnsi="Calibri" w:cs="Calibri"/>
          <w:sz w:val="24"/>
        </w:rPr>
        <w:t xml:space="preserve">at the discretion of the employee </w:t>
      </w:r>
      <w:r w:rsidRPr="00CA020B">
        <w:rPr>
          <w:rFonts w:ascii="Calibri" w:hAnsi="Calibri" w:cs="Calibri"/>
          <w:strike w:val="0"/>
          <w:sz w:val="24"/>
        </w:rPr>
        <w:t>be paid out.  All payments shall be at the appropriate overtime rate.</w:t>
      </w:r>
    </w:p>
    <w:p w14:paraId="3E01C7AD" w14:textId="77777777" w:rsidR="00667189" w:rsidRPr="00CA020B" w:rsidRDefault="00667189" w:rsidP="00667189">
      <w:pPr>
        <w:pStyle w:val="BodyTextIndent2"/>
        <w:tabs>
          <w:tab w:val="left" w:pos="4320"/>
        </w:tabs>
        <w:ind w:left="0" w:firstLine="0"/>
        <w:rPr>
          <w:rFonts w:ascii="Calibri" w:hAnsi="Calibri" w:cs="Calibri"/>
          <w:strike w:val="0"/>
          <w:sz w:val="24"/>
        </w:rPr>
      </w:pPr>
    </w:p>
    <w:p w14:paraId="65561342" w14:textId="77777777" w:rsidR="00667189" w:rsidRPr="00CA020B" w:rsidRDefault="00667189" w:rsidP="00667189">
      <w:pPr>
        <w:pStyle w:val="BodyTextIndent2"/>
        <w:tabs>
          <w:tab w:val="left" w:pos="1418"/>
          <w:tab w:val="left" w:pos="4320"/>
        </w:tabs>
        <w:ind w:left="1418" w:hanging="567"/>
        <w:rPr>
          <w:rFonts w:ascii="Calibri" w:hAnsi="Calibri" w:cs="Calibri"/>
          <w:strike w:val="0"/>
          <w:sz w:val="24"/>
        </w:rPr>
      </w:pPr>
      <w:r w:rsidRPr="00CA020B">
        <w:rPr>
          <w:rFonts w:ascii="Calibri" w:hAnsi="Calibri" w:cs="Calibri"/>
          <w:strike w:val="0"/>
          <w:sz w:val="24"/>
        </w:rPr>
        <w:t>d)</w:t>
      </w:r>
      <w:r w:rsidRPr="00CA020B">
        <w:rPr>
          <w:rFonts w:ascii="Calibri" w:hAnsi="Calibri" w:cs="Calibri"/>
          <w:strike w:val="0"/>
          <w:sz w:val="24"/>
        </w:rPr>
        <w:tab/>
        <w:t>Accumulation of overtime shall be in hours for that employee’s regular assigned shift.</w:t>
      </w:r>
    </w:p>
    <w:p w14:paraId="322DBBE5" w14:textId="77777777" w:rsidR="00667189" w:rsidRPr="00CA020B" w:rsidRDefault="00667189" w:rsidP="00667189">
      <w:pPr>
        <w:pStyle w:val="BodyTextIndent2"/>
        <w:tabs>
          <w:tab w:val="left" w:pos="4320"/>
        </w:tabs>
        <w:ind w:left="0" w:firstLine="0"/>
        <w:rPr>
          <w:rFonts w:ascii="Calibri" w:hAnsi="Calibri" w:cs="Calibri"/>
          <w:strike w:val="0"/>
          <w:sz w:val="24"/>
        </w:rPr>
      </w:pPr>
    </w:p>
    <w:p w14:paraId="1F8E0FC4" w14:textId="7CED247D" w:rsidR="00667189" w:rsidRPr="00CA020B" w:rsidRDefault="00667189" w:rsidP="00667189">
      <w:pPr>
        <w:pStyle w:val="BodyTextIndent2"/>
        <w:tabs>
          <w:tab w:val="left" w:pos="4320"/>
        </w:tabs>
        <w:ind w:left="851" w:hanging="851"/>
        <w:rPr>
          <w:rFonts w:ascii="Calibri" w:hAnsi="Calibri" w:cs="Calibri"/>
          <w:strike w:val="0"/>
          <w:sz w:val="24"/>
        </w:rPr>
      </w:pPr>
      <w:r w:rsidRPr="00CA020B">
        <w:rPr>
          <w:rFonts w:ascii="Calibri" w:hAnsi="Calibri" w:cs="Calibri"/>
          <w:strike w:val="0"/>
          <w:sz w:val="24"/>
        </w:rPr>
        <w:t>7.09</w:t>
      </w:r>
      <w:r w:rsidRPr="00CA020B">
        <w:rPr>
          <w:rFonts w:ascii="Calibri" w:hAnsi="Calibri" w:cs="Calibri"/>
          <w:strike w:val="0"/>
          <w:sz w:val="24"/>
        </w:rPr>
        <w:tab/>
        <w:t xml:space="preserve">An employee has the right to refuse overtime except in emergencies as determined by the </w:t>
      </w:r>
      <w:r w:rsidR="005D481D" w:rsidRPr="00CA020B">
        <w:rPr>
          <w:rFonts w:ascii="Calibri" w:hAnsi="Calibri" w:cs="Calibri"/>
          <w:b/>
          <w:bCs/>
          <w:strike w:val="0"/>
          <w:sz w:val="24"/>
        </w:rPr>
        <w:t xml:space="preserve">Employer </w:t>
      </w:r>
      <w:r w:rsidRPr="00CA020B">
        <w:rPr>
          <w:rFonts w:ascii="Calibri" w:hAnsi="Calibri" w:cs="Calibri"/>
          <w:sz w:val="24"/>
        </w:rPr>
        <w:t>Board</w:t>
      </w:r>
      <w:r w:rsidRPr="00CA020B">
        <w:rPr>
          <w:rFonts w:ascii="Calibri" w:hAnsi="Calibri" w:cs="Calibri"/>
          <w:strike w:val="0"/>
          <w:sz w:val="24"/>
        </w:rPr>
        <w:t>, and the</w:t>
      </w:r>
      <w:r w:rsidR="005D481D" w:rsidRPr="00CA020B">
        <w:rPr>
          <w:rFonts w:ascii="Calibri" w:hAnsi="Calibri" w:cs="Calibri"/>
          <w:strike w:val="0"/>
          <w:sz w:val="24"/>
        </w:rPr>
        <w:t xml:space="preserve"> </w:t>
      </w:r>
      <w:r w:rsidR="005D481D" w:rsidRPr="00CA020B">
        <w:rPr>
          <w:rFonts w:ascii="Calibri" w:hAnsi="Calibri" w:cs="Calibri"/>
          <w:b/>
          <w:bCs/>
          <w:strike w:val="0"/>
          <w:sz w:val="24"/>
        </w:rPr>
        <w:t>Employer</w:t>
      </w:r>
      <w:r w:rsidRPr="00CA020B">
        <w:rPr>
          <w:rFonts w:ascii="Calibri" w:hAnsi="Calibri" w:cs="Calibri"/>
          <w:strike w:val="0"/>
          <w:sz w:val="24"/>
        </w:rPr>
        <w:t xml:space="preserve"> </w:t>
      </w:r>
      <w:r w:rsidRPr="00CA020B">
        <w:rPr>
          <w:rFonts w:ascii="Calibri" w:hAnsi="Calibri" w:cs="Calibri"/>
          <w:sz w:val="24"/>
        </w:rPr>
        <w:t>Board</w:t>
      </w:r>
      <w:r w:rsidRPr="00CA020B">
        <w:rPr>
          <w:rFonts w:ascii="Calibri" w:hAnsi="Calibri" w:cs="Calibri"/>
          <w:strike w:val="0"/>
          <w:sz w:val="24"/>
        </w:rPr>
        <w:t xml:space="preserve"> agrees that there shall be no intimidation or discrimination against any employee by reason of their refusal to work overtime.</w:t>
      </w:r>
    </w:p>
    <w:p w14:paraId="27FFA84C" w14:textId="77777777" w:rsidR="00667189" w:rsidRPr="00CA020B" w:rsidRDefault="00667189" w:rsidP="00667189">
      <w:pPr>
        <w:pStyle w:val="BodyTextIndent2"/>
        <w:tabs>
          <w:tab w:val="left" w:pos="1440"/>
          <w:tab w:val="left" w:pos="4320"/>
        </w:tabs>
        <w:ind w:left="0" w:firstLine="0"/>
        <w:rPr>
          <w:rFonts w:ascii="Calibri" w:hAnsi="Calibri" w:cs="Calibri"/>
          <w:strike w:val="0"/>
          <w:sz w:val="24"/>
        </w:rPr>
      </w:pPr>
    </w:p>
    <w:p w14:paraId="48FDADFB" w14:textId="0F644BE1" w:rsidR="00995E49" w:rsidRPr="00CA020B" w:rsidRDefault="00995E49" w:rsidP="00995E49">
      <w:pPr>
        <w:widowControl w:val="0"/>
        <w:tabs>
          <w:tab w:val="left" w:pos="-1023"/>
          <w:tab w:val="left" w:pos="-303"/>
          <w:tab w:val="left" w:pos="851"/>
          <w:tab w:val="left" w:pos="1050"/>
          <w:tab w:val="left" w:pos="4320"/>
          <w:tab w:val="right" w:leader="dot" w:pos="9057"/>
          <w:tab w:val="left" w:pos="10497"/>
        </w:tabs>
        <w:suppressAutoHyphens/>
        <w:autoSpaceDE w:val="0"/>
        <w:autoSpaceDN w:val="0"/>
        <w:ind w:left="851" w:hanging="851"/>
        <w:rPr>
          <w:rFonts w:ascii="Calibri" w:hAnsi="Calibri" w:cs="Calibri"/>
        </w:rPr>
      </w:pPr>
      <w:r w:rsidRPr="00CA020B">
        <w:rPr>
          <w:rFonts w:ascii="Calibri" w:hAnsi="Calibri" w:cs="Calibri"/>
        </w:rPr>
        <w:t>7.10</w:t>
      </w:r>
      <w:r w:rsidRPr="00CA020B">
        <w:rPr>
          <w:rFonts w:ascii="Calibri" w:hAnsi="Calibri" w:cs="Calibri"/>
        </w:rPr>
        <w:tab/>
      </w:r>
      <w:r w:rsidRPr="00CA020B">
        <w:rPr>
          <w:rFonts w:ascii="Calibri" w:hAnsi="Calibri" w:cs="Calibri"/>
          <w:b/>
          <w:bCs/>
        </w:rPr>
        <w:t>Notice of Shift Change</w:t>
      </w:r>
    </w:p>
    <w:p w14:paraId="75A6E980" w14:textId="77777777" w:rsidR="00995E49" w:rsidRPr="00CA020B" w:rsidRDefault="00995E49" w:rsidP="00995E49">
      <w:pPr>
        <w:widowControl w:val="0"/>
        <w:tabs>
          <w:tab w:val="left" w:pos="-1023"/>
          <w:tab w:val="left" w:pos="-303"/>
          <w:tab w:val="left" w:pos="851"/>
          <w:tab w:val="left" w:pos="1050"/>
          <w:tab w:val="left" w:pos="4320"/>
          <w:tab w:val="right" w:leader="dot" w:pos="9057"/>
          <w:tab w:val="left" w:pos="10497"/>
        </w:tabs>
        <w:suppressAutoHyphens/>
        <w:autoSpaceDE w:val="0"/>
        <w:autoSpaceDN w:val="0"/>
        <w:ind w:left="851" w:hanging="851"/>
        <w:rPr>
          <w:rFonts w:ascii="Calibri" w:hAnsi="Calibri" w:cs="Calibri"/>
        </w:rPr>
      </w:pPr>
    </w:p>
    <w:p w14:paraId="391ED2E4" w14:textId="343DC8D3" w:rsidR="00995E49" w:rsidRPr="00CA020B" w:rsidRDefault="00995E49" w:rsidP="00995E49">
      <w:pPr>
        <w:widowControl w:val="0"/>
        <w:tabs>
          <w:tab w:val="left" w:pos="-1023"/>
          <w:tab w:val="left" w:pos="-303"/>
          <w:tab w:val="left" w:pos="851"/>
          <w:tab w:val="left" w:pos="1050"/>
          <w:tab w:val="left" w:pos="4320"/>
          <w:tab w:val="right" w:leader="dot" w:pos="9057"/>
          <w:tab w:val="left" w:pos="10497"/>
        </w:tabs>
        <w:suppressAutoHyphens/>
        <w:autoSpaceDE w:val="0"/>
        <w:autoSpaceDN w:val="0"/>
        <w:ind w:left="851" w:hanging="851"/>
        <w:rPr>
          <w:rFonts w:ascii="Calibri" w:hAnsi="Calibri" w:cs="Calibri"/>
        </w:rPr>
      </w:pPr>
      <w:r w:rsidRPr="00CA020B">
        <w:rPr>
          <w:rFonts w:ascii="Calibri" w:hAnsi="Calibri" w:cs="Calibri"/>
        </w:rPr>
        <w:tab/>
        <w:t xml:space="preserve">If an employee is not given twenty-four (24) hours’ notice of change of shift they must be paid at overtime rates for all hours worked. </w:t>
      </w:r>
      <w:r w:rsidRPr="00CA020B">
        <w:rPr>
          <w:rFonts w:ascii="Calibri" w:hAnsi="Calibri" w:cs="Calibri"/>
          <w:spacing w:val="-3"/>
          <w:lang w:val="en-GB"/>
        </w:rPr>
        <w:t>This clause does not apply to shift changes made during a shift when it results in an increase in hours for the employee. Where extra hours are required, the employee will be paid overtime rates for all hours worked over the regular hours of work for the classification. Where a change of shift results in a decrease in hours for the employee, the employee will be paid for the originally scheduled shift at their regular rate of pay.  This clause does not apply to field trips that are</w:t>
      </w:r>
      <w:r w:rsidR="00072B68" w:rsidRPr="00CA020B">
        <w:rPr>
          <w:rFonts w:ascii="Calibri" w:hAnsi="Calibri" w:cs="Calibri"/>
          <w:spacing w:val="-3"/>
          <w:lang w:val="en-GB"/>
        </w:rPr>
        <w:t xml:space="preserve"> </w:t>
      </w:r>
      <w:r w:rsidR="00072B68" w:rsidRPr="00CA020B">
        <w:rPr>
          <w:rFonts w:ascii="Calibri" w:hAnsi="Calibri" w:cs="Calibri"/>
          <w:b/>
          <w:bCs/>
          <w:spacing w:val="-3"/>
          <w:lang w:val="en-GB"/>
        </w:rPr>
        <w:t>cancelled</w:t>
      </w:r>
      <w:r w:rsidRPr="00CA020B">
        <w:rPr>
          <w:rFonts w:ascii="Calibri" w:hAnsi="Calibri" w:cs="Calibri"/>
          <w:spacing w:val="-3"/>
          <w:lang w:val="en-GB"/>
        </w:rPr>
        <w:t xml:space="preserve"> </w:t>
      </w:r>
      <w:r w:rsidRPr="00CA020B">
        <w:rPr>
          <w:rFonts w:ascii="Calibri" w:hAnsi="Calibri" w:cs="Calibri"/>
          <w:strike/>
          <w:spacing w:val="-3"/>
          <w:lang w:val="en-GB"/>
        </w:rPr>
        <w:t>booked contingent upon weather</w:t>
      </w:r>
      <w:r w:rsidRPr="00CA020B">
        <w:rPr>
          <w:rFonts w:ascii="Calibri" w:hAnsi="Calibri" w:cs="Calibri"/>
          <w:spacing w:val="-3"/>
          <w:lang w:val="en-GB"/>
        </w:rPr>
        <w:t>.</w:t>
      </w:r>
    </w:p>
    <w:p w14:paraId="02BD742F" w14:textId="77777777" w:rsidR="00995E49" w:rsidRPr="00CA020B" w:rsidRDefault="00995E49" w:rsidP="00F77F54">
      <w:pPr>
        <w:contextualSpacing/>
        <w:rPr>
          <w:rFonts w:ascii="Calibri" w:hAnsi="Calibri" w:cs="Calibri"/>
        </w:rPr>
      </w:pPr>
    </w:p>
    <w:p w14:paraId="3848F873" w14:textId="5F088AFA" w:rsidR="00D81048" w:rsidRPr="00CA020B" w:rsidRDefault="00C77B02"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xml:space="preserve">: Language changes are intended to increase clarity and </w:t>
      </w:r>
      <w:r w:rsidR="00D409F5" w:rsidRPr="00CA020B">
        <w:rPr>
          <w:rFonts w:ascii="Calibri" w:hAnsi="Calibri" w:cs="Calibri"/>
          <w:highlight w:val="yellow"/>
        </w:rPr>
        <w:t>improve ease of use and consistent application of the language.</w:t>
      </w:r>
      <w:r w:rsidR="00D409F5" w:rsidRPr="00CA020B">
        <w:rPr>
          <w:rFonts w:ascii="Calibri" w:hAnsi="Calibri" w:cs="Calibri"/>
        </w:rPr>
        <w:t xml:space="preserve"> </w:t>
      </w:r>
    </w:p>
    <w:p w14:paraId="0114E04B" w14:textId="77777777" w:rsidR="00D81048" w:rsidRPr="00CA020B" w:rsidRDefault="00D81048" w:rsidP="00F77F54">
      <w:pPr>
        <w:contextualSpacing/>
        <w:rPr>
          <w:rFonts w:ascii="Calibri" w:hAnsi="Calibri" w:cs="Calibri"/>
        </w:rPr>
      </w:pPr>
    </w:p>
    <w:p w14:paraId="33DE6D1E" w14:textId="77777777" w:rsidR="00D81048" w:rsidRPr="00CA020B" w:rsidRDefault="00D81048" w:rsidP="00D81048">
      <w:pPr>
        <w:pStyle w:val="Heading1"/>
        <w:jc w:val="left"/>
        <w:rPr>
          <w:rFonts w:ascii="Calibri" w:hAnsi="Calibri" w:cs="Calibri"/>
          <w:b w:val="0"/>
          <w:bCs/>
        </w:rPr>
      </w:pPr>
      <w:bookmarkStart w:id="12" w:name="_Toc406161725"/>
      <w:bookmarkStart w:id="13" w:name="_Toc145331916"/>
      <w:r w:rsidRPr="00CA020B">
        <w:rPr>
          <w:rFonts w:ascii="Calibri" w:hAnsi="Calibri" w:cs="Calibri"/>
          <w:b w:val="0"/>
          <w:bCs/>
        </w:rPr>
        <w:t>ARTICLE 8 – STATUTORY HOLIDAYS</w:t>
      </w:r>
      <w:bookmarkEnd w:id="12"/>
      <w:bookmarkEnd w:id="13"/>
    </w:p>
    <w:p w14:paraId="770CF089" w14:textId="77777777" w:rsidR="00D81048" w:rsidRPr="00CA020B" w:rsidRDefault="00D81048" w:rsidP="00D81048">
      <w:pPr>
        <w:pStyle w:val="BodyTextIndent2"/>
        <w:tabs>
          <w:tab w:val="left" w:pos="1440"/>
          <w:tab w:val="left" w:pos="4320"/>
        </w:tabs>
        <w:ind w:left="0" w:firstLine="0"/>
        <w:rPr>
          <w:rFonts w:ascii="Calibri" w:hAnsi="Calibri" w:cs="Calibri"/>
          <w:strike w:val="0"/>
          <w:sz w:val="24"/>
        </w:rPr>
      </w:pPr>
    </w:p>
    <w:p w14:paraId="4674B367" w14:textId="77777777" w:rsidR="00D81048" w:rsidRPr="00CA020B" w:rsidRDefault="00D81048" w:rsidP="00D81048">
      <w:pPr>
        <w:pStyle w:val="BodyTextIndent2"/>
        <w:widowControl/>
        <w:numPr>
          <w:ilvl w:val="1"/>
          <w:numId w:val="14"/>
        </w:numPr>
        <w:tabs>
          <w:tab w:val="clear" w:pos="720"/>
          <w:tab w:val="clear" w:pos="1890"/>
          <w:tab w:val="clear" w:pos="4032"/>
          <w:tab w:val="clear" w:pos="6192"/>
          <w:tab w:val="num" w:pos="851"/>
          <w:tab w:val="left" w:pos="2160"/>
          <w:tab w:val="left" w:pos="4320"/>
          <w:tab w:val="left" w:pos="7920"/>
        </w:tabs>
        <w:suppressAutoHyphens w:val="0"/>
        <w:autoSpaceDE w:val="0"/>
        <w:autoSpaceDN w:val="0"/>
        <w:ind w:left="851" w:hanging="851"/>
        <w:rPr>
          <w:rFonts w:ascii="Calibri" w:hAnsi="Calibri" w:cs="Calibri"/>
          <w:sz w:val="24"/>
        </w:rPr>
      </w:pPr>
      <w:r w:rsidRPr="00CA020B">
        <w:rPr>
          <w:rFonts w:ascii="Calibri" w:hAnsi="Calibri" w:cs="Calibri"/>
          <w:strike w:val="0"/>
          <w:sz w:val="24"/>
        </w:rPr>
        <w:t>Employees shall be entitled to a holiday with pay at their regular rate for each of the Statutory Holidays or the days proclaimed under the laws of British Columbia in their stead, or any other day proclaimed by the Federal or Provincial Governments or such days as the Board and the Union may mutually agree shall be taken in lieu of such Statutory Holiday</w:t>
      </w:r>
      <w:r w:rsidRPr="00CA020B">
        <w:rPr>
          <w:rFonts w:ascii="Calibri" w:hAnsi="Calibri" w:cs="Calibri"/>
          <w:sz w:val="24"/>
        </w:rPr>
        <w:t>.</w:t>
      </w:r>
      <w:r w:rsidRPr="00CA020B">
        <w:rPr>
          <w:rFonts w:ascii="Calibri" w:hAnsi="Calibri" w:cs="Calibri"/>
          <w:b/>
          <w:sz w:val="24"/>
        </w:rPr>
        <w:t xml:space="preserve"> </w:t>
      </w:r>
      <w:proofErr w:type="gramStart"/>
      <w:r w:rsidRPr="00CA020B">
        <w:rPr>
          <w:rFonts w:ascii="Calibri" w:hAnsi="Calibri" w:cs="Calibri"/>
          <w:bCs/>
          <w:sz w:val="24"/>
        </w:rPr>
        <w:t>In the event that</w:t>
      </w:r>
      <w:proofErr w:type="gramEnd"/>
      <w:r w:rsidRPr="00CA020B">
        <w:rPr>
          <w:rFonts w:ascii="Calibri" w:hAnsi="Calibri" w:cs="Calibri"/>
          <w:bCs/>
          <w:sz w:val="24"/>
        </w:rPr>
        <w:t xml:space="preserve"> the Provincial Government declares Truth and Reconciliation Day as a different day then the Federal Government, the parties agree that only the provincial holiday will be honoured.</w:t>
      </w:r>
    </w:p>
    <w:p w14:paraId="6959C4C3" w14:textId="77777777" w:rsidR="00D81048" w:rsidRPr="00CA020B" w:rsidRDefault="00D81048" w:rsidP="00F77F54">
      <w:pPr>
        <w:contextualSpacing/>
        <w:rPr>
          <w:rFonts w:ascii="Calibri" w:hAnsi="Calibri" w:cs="Calibri"/>
        </w:rPr>
      </w:pPr>
    </w:p>
    <w:p w14:paraId="1191D993" w14:textId="77777777" w:rsidR="00496721" w:rsidRPr="00CA020B" w:rsidRDefault="00496721" w:rsidP="00F77F54">
      <w:pPr>
        <w:contextualSpacing/>
        <w:rPr>
          <w:rFonts w:ascii="Calibri" w:hAnsi="Calibri" w:cs="Calibri"/>
        </w:rPr>
      </w:pPr>
    </w:p>
    <w:p w14:paraId="01C99241" w14:textId="61C2C73A" w:rsidR="00496721" w:rsidRPr="00CA020B" w:rsidRDefault="00614F24"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xml:space="preserve"> Remove transitional language. The provincial holiday has been </w:t>
      </w:r>
      <w:r w:rsidR="007C170E" w:rsidRPr="00CA020B">
        <w:rPr>
          <w:rFonts w:ascii="Calibri" w:hAnsi="Calibri" w:cs="Calibri"/>
          <w:highlight w:val="yellow"/>
        </w:rPr>
        <w:t>declared.</w:t>
      </w:r>
      <w:r w:rsidR="007C170E" w:rsidRPr="00CA020B">
        <w:rPr>
          <w:rFonts w:ascii="Calibri" w:hAnsi="Calibri" w:cs="Calibri"/>
        </w:rPr>
        <w:t xml:space="preserve"> </w:t>
      </w:r>
    </w:p>
    <w:p w14:paraId="6CDCF519" w14:textId="77777777" w:rsidR="00496721" w:rsidRPr="00CA020B" w:rsidRDefault="00496721" w:rsidP="00F77F54">
      <w:pPr>
        <w:contextualSpacing/>
        <w:rPr>
          <w:rFonts w:ascii="Calibri" w:hAnsi="Calibri" w:cs="Calibri"/>
        </w:rPr>
      </w:pPr>
    </w:p>
    <w:p w14:paraId="4DE8101A" w14:textId="77777777" w:rsidR="00496721" w:rsidRPr="00CA020B" w:rsidRDefault="00496721" w:rsidP="00F77F54">
      <w:pPr>
        <w:contextualSpacing/>
        <w:rPr>
          <w:rFonts w:ascii="Calibri" w:hAnsi="Calibri" w:cs="Calibri"/>
        </w:rPr>
      </w:pPr>
    </w:p>
    <w:p w14:paraId="5C43ACEA" w14:textId="77777777" w:rsidR="00496721" w:rsidRPr="00CA020B" w:rsidRDefault="00496721" w:rsidP="00F77F54">
      <w:pPr>
        <w:contextualSpacing/>
        <w:rPr>
          <w:rFonts w:ascii="Calibri" w:hAnsi="Calibri" w:cs="Calibri"/>
        </w:rPr>
      </w:pPr>
    </w:p>
    <w:p w14:paraId="54161D01" w14:textId="77777777" w:rsidR="00496721" w:rsidRPr="00CA020B" w:rsidRDefault="00496721" w:rsidP="00F77F54">
      <w:pPr>
        <w:contextualSpacing/>
        <w:rPr>
          <w:rFonts w:ascii="Calibri" w:hAnsi="Calibri" w:cs="Calibri"/>
        </w:rPr>
      </w:pPr>
    </w:p>
    <w:p w14:paraId="572EF199" w14:textId="77777777" w:rsidR="00496721" w:rsidRPr="00CA020B" w:rsidRDefault="00496721" w:rsidP="00F77F54">
      <w:pPr>
        <w:contextualSpacing/>
        <w:rPr>
          <w:rFonts w:ascii="Calibri" w:hAnsi="Calibri" w:cs="Calibri"/>
        </w:rPr>
      </w:pPr>
    </w:p>
    <w:p w14:paraId="333A7037" w14:textId="77777777" w:rsidR="00496721" w:rsidRPr="00CA020B" w:rsidRDefault="00496721" w:rsidP="00F77F54">
      <w:pPr>
        <w:contextualSpacing/>
        <w:rPr>
          <w:rFonts w:ascii="Calibri" w:hAnsi="Calibri" w:cs="Calibri"/>
        </w:rPr>
      </w:pPr>
    </w:p>
    <w:p w14:paraId="7FAC6226" w14:textId="77777777" w:rsidR="00496721" w:rsidRPr="00CA020B" w:rsidRDefault="00496721" w:rsidP="00F77F54">
      <w:pPr>
        <w:contextualSpacing/>
        <w:rPr>
          <w:rFonts w:ascii="Calibri" w:hAnsi="Calibri" w:cs="Calibri"/>
        </w:rPr>
      </w:pPr>
    </w:p>
    <w:p w14:paraId="57A63E18" w14:textId="77777777" w:rsidR="00496721" w:rsidRPr="00CA020B" w:rsidRDefault="00496721" w:rsidP="00F77F54">
      <w:pPr>
        <w:contextualSpacing/>
        <w:rPr>
          <w:rFonts w:ascii="Calibri" w:hAnsi="Calibri" w:cs="Calibri"/>
        </w:rPr>
      </w:pPr>
    </w:p>
    <w:p w14:paraId="3159EBDB" w14:textId="77777777" w:rsidR="00496721" w:rsidRPr="00CA020B" w:rsidRDefault="00496721" w:rsidP="00F77F54">
      <w:pPr>
        <w:contextualSpacing/>
        <w:rPr>
          <w:rFonts w:ascii="Calibri" w:hAnsi="Calibri" w:cs="Calibri"/>
        </w:rPr>
      </w:pPr>
    </w:p>
    <w:p w14:paraId="34A750D9" w14:textId="77777777" w:rsidR="00496721" w:rsidRPr="00CA020B" w:rsidRDefault="00496721" w:rsidP="00F77F54">
      <w:pPr>
        <w:contextualSpacing/>
        <w:rPr>
          <w:rFonts w:ascii="Calibri" w:hAnsi="Calibri" w:cs="Calibri"/>
        </w:rPr>
      </w:pPr>
    </w:p>
    <w:p w14:paraId="3FDEDDE1" w14:textId="77777777" w:rsidR="00496721" w:rsidRPr="00CA020B" w:rsidRDefault="00496721" w:rsidP="00F77F54">
      <w:pPr>
        <w:contextualSpacing/>
        <w:rPr>
          <w:rFonts w:ascii="Calibri" w:hAnsi="Calibri" w:cs="Calibri"/>
        </w:rPr>
      </w:pPr>
    </w:p>
    <w:p w14:paraId="74932A23" w14:textId="77777777" w:rsidR="00496721" w:rsidRPr="00CA020B" w:rsidRDefault="00496721" w:rsidP="00F77F54">
      <w:pPr>
        <w:contextualSpacing/>
        <w:rPr>
          <w:rFonts w:ascii="Calibri" w:hAnsi="Calibri" w:cs="Calibri"/>
        </w:rPr>
      </w:pPr>
    </w:p>
    <w:p w14:paraId="26BB49EA" w14:textId="77777777" w:rsidR="00496721" w:rsidRPr="00CA020B" w:rsidRDefault="00496721" w:rsidP="00F77F54">
      <w:pPr>
        <w:contextualSpacing/>
        <w:rPr>
          <w:rFonts w:ascii="Calibri" w:hAnsi="Calibri" w:cs="Calibri"/>
        </w:rPr>
      </w:pPr>
    </w:p>
    <w:p w14:paraId="3A8DE8AC" w14:textId="77777777" w:rsidR="00496721" w:rsidRPr="00CA020B" w:rsidRDefault="00496721" w:rsidP="00F77F54">
      <w:pPr>
        <w:contextualSpacing/>
        <w:rPr>
          <w:rFonts w:ascii="Calibri" w:hAnsi="Calibri" w:cs="Calibri"/>
        </w:rPr>
      </w:pPr>
    </w:p>
    <w:p w14:paraId="08E251D9" w14:textId="77777777" w:rsidR="00496721" w:rsidRPr="00CA020B" w:rsidRDefault="00496721" w:rsidP="00F77F54">
      <w:pPr>
        <w:contextualSpacing/>
        <w:rPr>
          <w:rFonts w:ascii="Calibri" w:hAnsi="Calibri" w:cs="Calibri"/>
        </w:rPr>
      </w:pPr>
    </w:p>
    <w:p w14:paraId="2D4F30A7" w14:textId="77777777" w:rsidR="00496721" w:rsidRPr="00CA020B" w:rsidRDefault="00496721" w:rsidP="00F77F54">
      <w:pPr>
        <w:contextualSpacing/>
        <w:rPr>
          <w:rFonts w:ascii="Calibri" w:hAnsi="Calibri" w:cs="Calibri"/>
        </w:rPr>
      </w:pPr>
    </w:p>
    <w:p w14:paraId="6CE28962" w14:textId="77777777" w:rsidR="00496721" w:rsidRPr="00CA020B" w:rsidRDefault="00496721" w:rsidP="00F77F54">
      <w:pPr>
        <w:contextualSpacing/>
        <w:rPr>
          <w:rFonts w:ascii="Calibri" w:hAnsi="Calibri" w:cs="Calibri"/>
        </w:rPr>
      </w:pPr>
    </w:p>
    <w:p w14:paraId="03E09877" w14:textId="77777777" w:rsidR="00496721" w:rsidRPr="00CA020B" w:rsidRDefault="00496721" w:rsidP="00F77F54">
      <w:pPr>
        <w:contextualSpacing/>
        <w:rPr>
          <w:rFonts w:ascii="Calibri" w:hAnsi="Calibri" w:cs="Calibri"/>
        </w:rPr>
      </w:pPr>
    </w:p>
    <w:p w14:paraId="4340776E" w14:textId="77777777" w:rsidR="00496721" w:rsidRPr="00CA020B" w:rsidRDefault="00496721" w:rsidP="00F77F54">
      <w:pPr>
        <w:contextualSpacing/>
        <w:rPr>
          <w:rFonts w:ascii="Calibri" w:hAnsi="Calibri" w:cs="Calibri"/>
        </w:rPr>
      </w:pPr>
    </w:p>
    <w:p w14:paraId="00315FE5" w14:textId="77777777" w:rsidR="00496721" w:rsidRPr="00CA020B" w:rsidRDefault="00496721" w:rsidP="00F77F54">
      <w:pPr>
        <w:contextualSpacing/>
        <w:rPr>
          <w:rFonts w:ascii="Calibri" w:hAnsi="Calibri" w:cs="Calibri"/>
        </w:rPr>
      </w:pPr>
    </w:p>
    <w:p w14:paraId="71C4D0C4" w14:textId="77777777" w:rsidR="00496721" w:rsidRPr="00CA020B" w:rsidRDefault="00496721" w:rsidP="00F77F54">
      <w:pPr>
        <w:contextualSpacing/>
        <w:rPr>
          <w:rFonts w:ascii="Calibri" w:hAnsi="Calibri" w:cs="Calibri"/>
        </w:rPr>
      </w:pPr>
    </w:p>
    <w:p w14:paraId="111705A4" w14:textId="77777777" w:rsidR="00496721" w:rsidRPr="00CA020B" w:rsidRDefault="00496721" w:rsidP="00F77F54">
      <w:pPr>
        <w:contextualSpacing/>
        <w:rPr>
          <w:rFonts w:ascii="Calibri" w:hAnsi="Calibri" w:cs="Calibri"/>
        </w:rPr>
      </w:pPr>
    </w:p>
    <w:p w14:paraId="263233E3" w14:textId="77777777" w:rsidR="00496721" w:rsidRPr="00CA020B" w:rsidRDefault="00496721" w:rsidP="00F77F54">
      <w:pPr>
        <w:contextualSpacing/>
        <w:rPr>
          <w:rFonts w:ascii="Calibri" w:hAnsi="Calibri" w:cs="Calibri"/>
        </w:rPr>
      </w:pPr>
    </w:p>
    <w:p w14:paraId="080AAB32" w14:textId="77777777" w:rsidR="00496721" w:rsidRPr="00CA020B" w:rsidRDefault="00496721" w:rsidP="00F77F54">
      <w:pPr>
        <w:contextualSpacing/>
        <w:rPr>
          <w:rFonts w:ascii="Calibri" w:hAnsi="Calibri" w:cs="Calibri"/>
        </w:rPr>
      </w:pPr>
    </w:p>
    <w:p w14:paraId="36D37014" w14:textId="77777777" w:rsidR="00496721" w:rsidRPr="00CA020B" w:rsidRDefault="00496721" w:rsidP="00F77F54">
      <w:pPr>
        <w:contextualSpacing/>
        <w:rPr>
          <w:rFonts w:ascii="Calibri" w:hAnsi="Calibri" w:cs="Calibri"/>
        </w:rPr>
      </w:pPr>
    </w:p>
    <w:p w14:paraId="7DF576E9" w14:textId="77777777" w:rsidR="00496721" w:rsidRPr="00CA020B" w:rsidRDefault="00496721" w:rsidP="00F77F54">
      <w:pPr>
        <w:contextualSpacing/>
        <w:rPr>
          <w:rFonts w:ascii="Calibri" w:hAnsi="Calibri" w:cs="Calibri"/>
        </w:rPr>
      </w:pPr>
    </w:p>
    <w:p w14:paraId="3FEF812A" w14:textId="77777777" w:rsidR="00496721" w:rsidRPr="00CA020B" w:rsidRDefault="00496721" w:rsidP="00F77F54">
      <w:pPr>
        <w:contextualSpacing/>
        <w:rPr>
          <w:rFonts w:ascii="Calibri" w:hAnsi="Calibri" w:cs="Calibri"/>
        </w:rPr>
      </w:pPr>
    </w:p>
    <w:p w14:paraId="0EA0D5AD" w14:textId="77777777" w:rsidR="00496721" w:rsidRPr="00CA020B" w:rsidRDefault="00496721" w:rsidP="00F77F54">
      <w:pPr>
        <w:contextualSpacing/>
        <w:rPr>
          <w:rFonts w:ascii="Calibri" w:hAnsi="Calibri" w:cs="Calibri"/>
        </w:rPr>
      </w:pPr>
    </w:p>
    <w:p w14:paraId="5B29DF23" w14:textId="77777777" w:rsidR="00496721" w:rsidRPr="00CA020B" w:rsidRDefault="00496721" w:rsidP="00F77F54">
      <w:pPr>
        <w:contextualSpacing/>
        <w:rPr>
          <w:rFonts w:ascii="Calibri" w:hAnsi="Calibri" w:cs="Calibri"/>
        </w:rPr>
      </w:pPr>
    </w:p>
    <w:p w14:paraId="02A1DBE7" w14:textId="77777777" w:rsidR="00496721" w:rsidRPr="00CA020B" w:rsidRDefault="00496721" w:rsidP="00F77F54">
      <w:pPr>
        <w:contextualSpacing/>
        <w:rPr>
          <w:rFonts w:ascii="Calibri" w:hAnsi="Calibri" w:cs="Calibri"/>
        </w:rPr>
      </w:pPr>
    </w:p>
    <w:p w14:paraId="76EB0ACB" w14:textId="77777777" w:rsidR="00496721" w:rsidRPr="00CA020B" w:rsidRDefault="00496721" w:rsidP="00F77F54">
      <w:pPr>
        <w:contextualSpacing/>
        <w:rPr>
          <w:rFonts w:ascii="Calibri" w:hAnsi="Calibri" w:cs="Calibri"/>
        </w:rPr>
      </w:pPr>
    </w:p>
    <w:p w14:paraId="44B22D06" w14:textId="77777777" w:rsidR="00496721" w:rsidRPr="00CA020B" w:rsidRDefault="00496721" w:rsidP="00F77F54">
      <w:pPr>
        <w:contextualSpacing/>
        <w:rPr>
          <w:rFonts w:ascii="Calibri" w:hAnsi="Calibri" w:cs="Calibri"/>
        </w:rPr>
      </w:pPr>
    </w:p>
    <w:p w14:paraId="1E5DF7E2" w14:textId="77777777" w:rsidR="00496721" w:rsidRPr="00CA020B" w:rsidRDefault="00496721" w:rsidP="00496721">
      <w:pPr>
        <w:pStyle w:val="Heading1"/>
        <w:jc w:val="left"/>
        <w:rPr>
          <w:rFonts w:ascii="Calibri" w:eastAsia="Tahoma" w:hAnsi="Calibri" w:cs="Calibri"/>
          <w:b w:val="0"/>
          <w:bCs/>
        </w:rPr>
      </w:pPr>
      <w:bookmarkStart w:id="14" w:name="_Toc145331922"/>
      <w:r w:rsidRPr="00CA020B">
        <w:rPr>
          <w:rFonts w:ascii="Calibri" w:eastAsia="Tahoma" w:hAnsi="Calibri" w:cs="Calibri"/>
          <w:b w:val="0"/>
          <w:bCs/>
        </w:rPr>
        <w:t>ARTICLE 11 — EMPLOYEE BENEFITS</w:t>
      </w:r>
      <w:bookmarkEnd w:id="14"/>
    </w:p>
    <w:p w14:paraId="15FB6B27" w14:textId="77777777" w:rsidR="00496721" w:rsidRPr="00CA020B" w:rsidRDefault="00496721" w:rsidP="00496721">
      <w:pPr>
        <w:rPr>
          <w:rFonts w:ascii="Calibri" w:eastAsia="Tahoma" w:hAnsi="Calibri" w:cs="Calibri"/>
        </w:rPr>
      </w:pPr>
    </w:p>
    <w:p w14:paraId="694A66AC" w14:textId="77777777" w:rsidR="00496721" w:rsidRPr="00CA020B" w:rsidRDefault="00496721" w:rsidP="00496721">
      <w:pPr>
        <w:pStyle w:val="Heading2"/>
        <w:rPr>
          <w:rFonts w:ascii="Calibri" w:hAnsi="Calibri" w:cs="Calibri"/>
          <w:b w:val="0"/>
          <w:bCs/>
        </w:rPr>
      </w:pPr>
      <w:bookmarkStart w:id="15" w:name="_Toc145331923"/>
      <w:r w:rsidRPr="00CA020B">
        <w:rPr>
          <w:rFonts w:ascii="Calibri" w:hAnsi="Calibri" w:cs="Calibri"/>
          <w:b w:val="0"/>
          <w:bCs/>
        </w:rPr>
        <w:t>11.01</w:t>
      </w:r>
      <w:r w:rsidRPr="00CA020B">
        <w:rPr>
          <w:rFonts w:ascii="Calibri" w:hAnsi="Calibri" w:cs="Calibri"/>
          <w:b w:val="0"/>
          <w:bCs/>
        </w:rPr>
        <w:tab/>
        <w:t>Eligibility</w:t>
      </w:r>
      <w:bookmarkEnd w:id="15"/>
    </w:p>
    <w:p w14:paraId="6651B477" w14:textId="77777777" w:rsidR="00496721" w:rsidRPr="00CA020B" w:rsidRDefault="00496721" w:rsidP="00496721">
      <w:pPr>
        <w:spacing w:before="296" w:line="294" w:lineRule="exact"/>
        <w:ind w:left="720" w:right="72"/>
        <w:jc w:val="both"/>
        <w:textAlignment w:val="baseline"/>
        <w:rPr>
          <w:rFonts w:ascii="Calibri" w:eastAsia="Arial" w:hAnsi="Calibri" w:cs="Calibri"/>
          <w:bCs/>
          <w:color w:val="000000"/>
          <w:spacing w:val="-4"/>
        </w:rPr>
      </w:pPr>
      <w:r w:rsidRPr="00CA020B">
        <w:rPr>
          <w:rFonts w:ascii="Calibri" w:eastAsia="Arial" w:hAnsi="Calibri" w:cs="Calibri"/>
          <w:bCs/>
          <w:color w:val="000000"/>
          <w:spacing w:val="-4"/>
        </w:rPr>
        <w:t>On the first of the month following date of appointment to a regular position, employees in a regular position of 17.5 hours a week or more, shall be eligible for all benefits including but not limited to extended health, dental and group life insurance as provided by this Agreement as the conditions of the benefit contracts will permit or as specifically provided in benefits clauses of this Agreement.</w:t>
      </w:r>
    </w:p>
    <w:p w14:paraId="67852D38" w14:textId="77777777" w:rsidR="00496721" w:rsidRPr="00CA020B" w:rsidRDefault="00496721" w:rsidP="00496721">
      <w:pPr>
        <w:spacing w:before="292" w:line="294" w:lineRule="exact"/>
        <w:ind w:left="720" w:right="72"/>
        <w:jc w:val="both"/>
        <w:textAlignment w:val="baseline"/>
        <w:rPr>
          <w:rFonts w:ascii="Calibri" w:eastAsia="Arial" w:hAnsi="Calibri" w:cs="Calibri"/>
          <w:bCs/>
          <w:color w:val="000000"/>
        </w:rPr>
      </w:pPr>
      <w:r w:rsidRPr="00CA020B">
        <w:rPr>
          <w:rFonts w:ascii="Calibri" w:eastAsia="Arial" w:hAnsi="Calibri" w:cs="Calibri"/>
          <w:bCs/>
          <w:color w:val="000000"/>
        </w:rPr>
        <w:t>Temporary employees holding a one (1) year temporary posted position of 17.5 hours or more shall at their discretion, receive regular holidays and benefits as described above, or fifteen percent (15%) of gross pay. For ten (10) month employees, a one (1) year temporary posted position is a position starting on or before September 30th, in accordance with Article 22.02.</w:t>
      </w:r>
    </w:p>
    <w:p w14:paraId="26D24A44" w14:textId="77777777" w:rsidR="003F3FC0" w:rsidRPr="00CA020B" w:rsidRDefault="003F3FC0" w:rsidP="00496721">
      <w:pPr>
        <w:pStyle w:val="Heading2"/>
        <w:rPr>
          <w:rFonts w:ascii="Calibri" w:hAnsi="Calibri" w:cs="Calibri"/>
          <w:b w:val="0"/>
          <w:bCs/>
        </w:rPr>
      </w:pPr>
      <w:bookmarkStart w:id="16" w:name="_Toc145331924"/>
    </w:p>
    <w:p w14:paraId="46D12BD9" w14:textId="2636FE9B" w:rsidR="00496721" w:rsidRPr="00CA020B" w:rsidRDefault="00496721" w:rsidP="00496721">
      <w:pPr>
        <w:pStyle w:val="Heading2"/>
        <w:rPr>
          <w:rFonts w:ascii="Calibri" w:hAnsi="Calibri" w:cs="Calibri"/>
          <w:b w:val="0"/>
          <w:bCs/>
        </w:rPr>
      </w:pPr>
      <w:r w:rsidRPr="00CA020B">
        <w:rPr>
          <w:rFonts w:ascii="Calibri" w:hAnsi="Calibri" w:cs="Calibri"/>
          <w:b w:val="0"/>
          <w:bCs/>
        </w:rPr>
        <w:t>11.02 Pension Plan</w:t>
      </w:r>
      <w:bookmarkEnd w:id="16"/>
    </w:p>
    <w:p w14:paraId="618C01DE" w14:textId="77777777" w:rsidR="00496721" w:rsidRPr="00CA020B" w:rsidRDefault="00496721" w:rsidP="00496721">
      <w:pPr>
        <w:spacing w:before="295" w:line="294" w:lineRule="exact"/>
        <w:ind w:left="720" w:right="288"/>
        <w:textAlignment w:val="baseline"/>
        <w:rPr>
          <w:rFonts w:ascii="Calibri" w:eastAsia="Arial" w:hAnsi="Calibri" w:cs="Calibri"/>
          <w:bCs/>
          <w:color w:val="000000"/>
        </w:rPr>
      </w:pPr>
      <w:r w:rsidRPr="00CA020B">
        <w:rPr>
          <w:rFonts w:ascii="Calibri" w:eastAsia="Arial" w:hAnsi="Calibri" w:cs="Calibri"/>
          <w:bCs/>
          <w:color w:val="000000"/>
        </w:rPr>
        <w:t>All eligible employees shall participate in the Municipal Pension Plan of British Columbia. Regular part-time employees shall have the option of participating in the Municipal Pension Plan of British Columbia.</w:t>
      </w:r>
    </w:p>
    <w:p w14:paraId="7AEF45FD" w14:textId="77777777" w:rsidR="00D425B2" w:rsidRPr="00CA020B" w:rsidRDefault="00D425B2" w:rsidP="00D425B2">
      <w:pPr>
        <w:pStyle w:val="Default"/>
        <w:rPr>
          <w:rFonts w:ascii="Calibri" w:hAnsi="Calibri" w:cs="Calibri"/>
          <w:b/>
          <w:bCs/>
        </w:rPr>
      </w:pPr>
    </w:p>
    <w:p w14:paraId="57488BEC" w14:textId="4FC241BF" w:rsidR="00D425B2" w:rsidRPr="00CA020B" w:rsidRDefault="00D425B2" w:rsidP="00D425B2">
      <w:pPr>
        <w:pStyle w:val="Default"/>
        <w:ind w:left="720"/>
        <w:rPr>
          <w:rFonts w:ascii="Calibri" w:hAnsi="Calibri" w:cs="Calibri"/>
          <w:b/>
          <w:bCs/>
        </w:rPr>
      </w:pPr>
      <w:r w:rsidRPr="00CA020B">
        <w:rPr>
          <w:rFonts w:ascii="Calibri" w:hAnsi="Calibri" w:cs="Calibri"/>
          <w:b/>
          <w:bCs/>
        </w:rPr>
        <w:t xml:space="preserve">The definition of full-time for the purposes of defining contributory service for the Municipal Pension Plan shall be thirty-five (35) hours per week for all classifications. No position will be entitled to more than one (1) year of contributory service per year. </w:t>
      </w:r>
    </w:p>
    <w:p w14:paraId="533079EA" w14:textId="126C47A9" w:rsidR="00496721" w:rsidRPr="00CA020B" w:rsidRDefault="002B0A51" w:rsidP="00595CB7">
      <w:pPr>
        <w:spacing w:before="295" w:line="294" w:lineRule="exact"/>
        <w:ind w:right="288"/>
        <w:textAlignment w:val="baseline"/>
        <w:rPr>
          <w:rFonts w:ascii="Calibri" w:eastAsia="Arial" w:hAnsi="Calibri" w:cs="Calibri"/>
          <w:bCs/>
          <w:color w:val="000000"/>
        </w:rPr>
      </w:pPr>
      <w:r w:rsidRPr="00CA020B">
        <w:rPr>
          <w:rFonts w:ascii="Calibri" w:eastAsia="Arial" w:hAnsi="Calibri" w:cs="Calibri"/>
          <w:b/>
          <w:color w:val="000000"/>
          <w:highlight w:val="yellow"/>
        </w:rPr>
        <w:t>Note</w:t>
      </w:r>
      <w:r w:rsidRPr="00CA020B">
        <w:rPr>
          <w:rFonts w:ascii="Calibri" w:eastAsia="Arial" w:hAnsi="Calibri" w:cs="Calibri"/>
          <w:bCs/>
          <w:color w:val="000000"/>
          <w:highlight w:val="yellow"/>
        </w:rPr>
        <w:t>: Language updated and moved from Article 5. Reporting applies consistently to all classifications.</w:t>
      </w:r>
      <w:r w:rsidRPr="00CA020B">
        <w:rPr>
          <w:rFonts w:ascii="Calibri" w:eastAsia="Arial" w:hAnsi="Calibri" w:cs="Calibri"/>
          <w:bCs/>
          <w:color w:val="000000"/>
        </w:rPr>
        <w:t xml:space="preserve"> </w:t>
      </w:r>
    </w:p>
    <w:p w14:paraId="31604FB5" w14:textId="77777777" w:rsidR="00183DE8" w:rsidRPr="00CA020B" w:rsidRDefault="00183DE8" w:rsidP="00496721">
      <w:pPr>
        <w:pStyle w:val="Heading2"/>
        <w:rPr>
          <w:rFonts w:ascii="Calibri" w:hAnsi="Calibri" w:cs="Calibri"/>
          <w:b w:val="0"/>
          <w:bCs/>
        </w:rPr>
      </w:pPr>
      <w:bookmarkStart w:id="17" w:name="_Toc145331925"/>
    </w:p>
    <w:p w14:paraId="05C1DECD" w14:textId="3A7B906C" w:rsidR="00496721" w:rsidRPr="00CA020B" w:rsidRDefault="00496721" w:rsidP="00496721">
      <w:pPr>
        <w:pStyle w:val="Heading2"/>
        <w:rPr>
          <w:rFonts w:ascii="Calibri" w:hAnsi="Calibri" w:cs="Calibri"/>
          <w:b w:val="0"/>
          <w:bCs/>
        </w:rPr>
      </w:pPr>
      <w:r w:rsidRPr="00CA020B">
        <w:rPr>
          <w:rFonts w:ascii="Calibri" w:hAnsi="Calibri" w:cs="Calibri"/>
          <w:b w:val="0"/>
          <w:bCs/>
        </w:rPr>
        <w:t>11.03 Group Life Insurance</w:t>
      </w:r>
      <w:bookmarkEnd w:id="17"/>
    </w:p>
    <w:p w14:paraId="798D1B50" w14:textId="1281A868" w:rsidR="00496721" w:rsidRPr="00CA020B" w:rsidRDefault="00496721" w:rsidP="00496721">
      <w:pPr>
        <w:spacing w:before="293" w:line="294" w:lineRule="exact"/>
        <w:ind w:left="720" w:right="216"/>
        <w:textAlignment w:val="baseline"/>
        <w:rPr>
          <w:rFonts w:ascii="Calibri" w:eastAsia="Arial" w:hAnsi="Calibri" w:cs="Calibri"/>
          <w:bCs/>
          <w:color w:val="000000"/>
        </w:rPr>
      </w:pPr>
      <w:r w:rsidRPr="00CA020B">
        <w:rPr>
          <w:rFonts w:ascii="Calibri" w:eastAsia="Arial" w:hAnsi="Calibri" w:cs="Calibri"/>
          <w:bCs/>
          <w:strike/>
          <w:color w:val="000000"/>
        </w:rPr>
        <w:t xml:space="preserve">Effective January 1, 2023, </w:t>
      </w:r>
      <w:proofErr w:type="spellStart"/>
      <w:r w:rsidRPr="00CA020B">
        <w:rPr>
          <w:rFonts w:ascii="Calibri" w:eastAsia="Arial" w:hAnsi="Calibri" w:cs="Calibri"/>
          <w:bCs/>
          <w:strike/>
          <w:color w:val="000000"/>
        </w:rPr>
        <w:t>r</w:t>
      </w:r>
      <w:proofErr w:type="spellEnd"/>
      <w:r w:rsidR="007E7C20" w:rsidRPr="00CA020B">
        <w:rPr>
          <w:rFonts w:ascii="Calibri" w:eastAsia="Arial" w:hAnsi="Calibri" w:cs="Calibri"/>
          <w:bCs/>
          <w:color w:val="000000"/>
        </w:rPr>
        <w:t xml:space="preserve"> </w:t>
      </w:r>
      <w:r w:rsidR="007E7C20" w:rsidRPr="00CA020B">
        <w:rPr>
          <w:rFonts w:ascii="Calibri" w:eastAsia="Arial" w:hAnsi="Calibri" w:cs="Calibri"/>
          <w:b/>
          <w:color w:val="000000"/>
        </w:rPr>
        <w:t>R</w:t>
      </w:r>
      <w:r w:rsidRPr="00CA020B">
        <w:rPr>
          <w:rFonts w:ascii="Calibri" w:eastAsia="Arial" w:hAnsi="Calibri" w:cs="Calibri"/>
          <w:bCs/>
          <w:color w:val="000000"/>
        </w:rPr>
        <w:t xml:space="preserve">egular employees who have completed three (3) calendar months service within the previous twelve (12) months shall participate in the Group Life Insurance Policy Payroll Deduction Plan, whereby each employee shall pay fifteen percent (15%), </w:t>
      </w:r>
      <w:r w:rsidRPr="00CA020B">
        <w:rPr>
          <w:rFonts w:ascii="Calibri" w:eastAsia="Arial" w:hAnsi="Calibri" w:cs="Calibri"/>
          <w:bCs/>
          <w:strike/>
          <w:color w:val="000000"/>
        </w:rPr>
        <w:t>(lowered from twenty-five percent (25%))</w:t>
      </w:r>
      <w:r w:rsidRPr="00CA020B">
        <w:rPr>
          <w:rFonts w:ascii="Calibri" w:eastAsia="Arial" w:hAnsi="Calibri" w:cs="Calibri"/>
          <w:bCs/>
          <w:color w:val="000000"/>
        </w:rPr>
        <w:t xml:space="preserve"> of the monthly premium per month for each $1,000 of insurance coverage, and the Board shall pay the remainder of the premium due. This Group Life Insurance shall provide coverage calculated at 2.35 times annual basic earnings rounded to the next higher $1,000 if not already a multiple of $1,000. Maximum $200,000.</w:t>
      </w:r>
    </w:p>
    <w:p w14:paraId="355DB8C9" w14:textId="77777777" w:rsidR="00496721" w:rsidRPr="00CA020B" w:rsidRDefault="00496721" w:rsidP="00496721">
      <w:pPr>
        <w:spacing w:before="293" w:line="294" w:lineRule="exact"/>
        <w:ind w:left="720" w:right="216"/>
        <w:textAlignment w:val="baseline"/>
        <w:rPr>
          <w:rFonts w:ascii="Calibri" w:eastAsia="Arial" w:hAnsi="Calibri" w:cs="Calibri"/>
          <w:bCs/>
          <w:color w:val="000000"/>
        </w:rPr>
      </w:pPr>
    </w:p>
    <w:p w14:paraId="6786C013" w14:textId="77777777" w:rsidR="00496721" w:rsidRPr="00CA020B" w:rsidRDefault="00496721" w:rsidP="00496721">
      <w:pPr>
        <w:pStyle w:val="Heading2"/>
        <w:rPr>
          <w:rFonts w:ascii="Calibri" w:hAnsi="Calibri" w:cs="Calibri"/>
          <w:b w:val="0"/>
          <w:bCs/>
        </w:rPr>
      </w:pPr>
      <w:bookmarkStart w:id="18" w:name="_Toc145331926"/>
      <w:r w:rsidRPr="00CA020B">
        <w:rPr>
          <w:rFonts w:ascii="Calibri" w:hAnsi="Calibri" w:cs="Calibri"/>
          <w:b w:val="0"/>
          <w:bCs/>
        </w:rPr>
        <w:lastRenderedPageBreak/>
        <w:t>11.04 Extended Health and Dental Benefits</w:t>
      </w:r>
      <w:bookmarkEnd w:id="18"/>
    </w:p>
    <w:p w14:paraId="37837690" w14:textId="03C4715C" w:rsidR="00496721" w:rsidRPr="00CA020B" w:rsidRDefault="00496721" w:rsidP="00496721">
      <w:pPr>
        <w:numPr>
          <w:ilvl w:val="0"/>
          <w:numId w:val="15"/>
        </w:numPr>
        <w:spacing w:before="293" w:line="294" w:lineRule="exact"/>
        <w:ind w:left="1440" w:right="648" w:hanging="720"/>
        <w:textAlignment w:val="baseline"/>
        <w:rPr>
          <w:rFonts w:ascii="Calibri" w:eastAsia="Arial" w:hAnsi="Calibri" w:cs="Calibri"/>
          <w:bCs/>
          <w:color w:val="000000"/>
        </w:rPr>
      </w:pPr>
      <w:r w:rsidRPr="00CA020B">
        <w:rPr>
          <w:rFonts w:ascii="Calibri" w:eastAsia="Arial" w:hAnsi="Calibri" w:cs="Calibri"/>
          <w:bCs/>
          <w:strike/>
          <w:color w:val="000000"/>
        </w:rPr>
        <w:t>Effective January 1, 2023, t</w:t>
      </w:r>
      <w:r w:rsidR="00D83948" w:rsidRPr="00CA020B">
        <w:rPr>
          <w:rFonts w:ascii="Calibri" w:eastAsia="Arial" w:hAnsi="Calibri" w:cs="Calibri"/>
          <w:bCs/>
          <w:color w:val="000000"/>
        </w:rPr>
        <w:t xml:space="preserve"> </w:t>
      </w:r>
      <w:r w:rsidR="00D83948" w:rsidRPr="00CA020B">
        <w:rPr>
          <w:rFonts w:ascii="Calibri" w:eastAsia="Arial" w:hAnsi="Calibri" w:cs="Calibri"/>
          <w:b/>
          <w:color w:val="000000"/>
        </w:rPr>
        <w:t>T</w:t>
      </w:r>
      <w:r w:rsidRPr="00CA020B">
        <w:rPr>
          <w:rFonts w:ascii="Calibri" w:eastAsia="Arial" w:hAnsi="Calibri" w:cs="Calibri"/>
          <w:bCs/>
          <w:color w:val="000000"/>
        </w:rPr>
        <w:t xml:space="preserve">he Employer shall pay eighty-five percent (85%) </w:t>
      </w:r>
      <w:r w:rsidRPr="00CA020B">
        <w:rPr>
          <w:rFonts w:ascii="Calibri" w:eastAsia="Arial" w:hAnsi="Calibri" w:cs="Calibri"/>
          <w:bCs/>
          <w:strike/>
          <w:color w:val="000000"/>
        </w:rPr>
        <w:t>(increased from seventy-five percent (75%))</w:t>
      </w:r>
      <w:r w:rsidRPr="00CA020B">
        <w:rPr>
          <w:rFonts w:ascii="Calibri" w:eastAsia="Arial" w:hAnsi="Calibri" w:cs="Calibri"/>
          <w:bCs/>
          <w:color w:val="000000"/>
        </w:rPr>
        <w:t xml:space="preserve"> and the employees' fifteen percent (15%) </w:t>
      </w:r>
      <w:r w:rsidRPr="00CA020B">
        <w:rPr>
          <w:rFonts w:ascii="Calibri" w:eastAsia="Arial" w:hAnsi="Calibri" w:cs="Calibri"/>
          <w:bCs/>
          <w:strike/>
          <w:color w:val="000000"/>
        </w:rPr>
        <w:t>(reduced from twenty-five percent (25%))</w:t>
      </w:r>
      <w:r w:rsidRPr="00CA020B">
        <w:rPr>
          <w:rFonts w:ascii="Calibri" w:eastAsia="Arial" w:hAnsi="Calibri" w:cs="Calibri"/>
          <w:bCs/>
          <w:color w:val="000000"/>
        </w:rPr>
        <w:t xml:space="preserve"> of the cost of the premiums for the Provincial Extended Health Benefits plan.</w:t>
      </w:r>
    </w:p>
    <w:p w14:paraId="49684E19" w14:textId="2DFCCCEF" w:rsidR="00496721" w:rsidRPr="00CA020B" w:rsidRDefault="00496721" w:rsidP="00496721">
      <w:pPr>
        <w:numPr>
          <w:ilvl w:val="0"/>
          <w:numId w:val="15"/>
        </w:numPr>
        <w:spacing w:before="293" w:line="294" w:lineRule="exact"/>
        <w:ind w:left="1440" w:right="648" w:hanging="720"/>
        <w:textAlignment w:val="baseline"/>
        <w:rPr>
          <w:rFonts w:ascii="Calibri" w:eastAsia="Arial" w:hAnsi="Calibri" w:cs="Calibri"/>
          <w:bCs/>
          <w:color w:val="000000"/>
        </w:rPr>
      </w:pPr>
      <w:r w:rsidRPr="00CA020B">
        <w:rPr>
          <w:rFonts w:ascii="Calibri" w:eastAsia="Arial" w:hAnsi="Calibri" w:cs="Calibri"/>
          <w:bCs/>
          <w:strike/>
          <w:color w:val="000000"/>
        </w:rPr>
        <w:t>Effective January 1, 2023, t</w:t>
      </w:r>
      <w:r w:rsidR="00D83948" w:rsidRPr="00CA020B">
        <w:rPr>
          <w:rFonts w:ascii="Calibri" w:eastAsia="Arial" w:hAnsi="Calibri" w:cs="Calibri"/>
          <w:bCs/>
          <w:color w:val="000000"/>
        </w:rPr>
        <w:t xml:space="preserve"> </w:t>
      </w:r>
      <w:r w:rsidR="00D83948" w:rsidRPr="00CA020B">
        <w:rPr>
          <w:rFonts w:ascii="Calibri" w:eastAsia="Arial" w:hAnsi="Calibri" w:cs="Calibri"/>
          <w:b/>
          <w:color w:val="000000"/>
        </w:rPr>
        <w:t>T</w:t>
      </w:r>
      <w:r w:rsidRPr="00CA020B">
        <w:rPr>
          <w:rFonts w:ascii="Calibri" w:eastAsia="Arial" w:hAnsi="Calibri" w:cs="Calibri"/>
          <w:bCs/>
          <w:color w:val="000000"/>
        </w:rPr>
        <w:t xml:space="preserve">he Employer shall pay eighty-five percent (85%) </w:t>
      </w:r>
      <w:r w:rsidRPr="00CA020B">
        <w:rPr>
          <w:rFonts w:ascii="Calibri" w:eastAsia="Arial" w:hAnsi="Calibri" w:cs="Calibri"/>
          <w:bCs/>
          <w:strike/>
          <w:color w:val="000000"/>
        </w:rPr>
        <w:t>(increased from seventy-five percent (75%))</w:t>
      </w:r>
      <w:r w:rsidRPr="00CA020B">
        <w:rPr>
          <w:rFonts w:ascii="Calibri" w:eastAsia="Arial" w:hAnsi="Calibri" w:cs="Calibri"/>
          <w:bCs/>
          <w:color w:val="000000"/>
        </w:rPr>
        <w:t xml:space="preserve"> and the regular employee fifteen percent (15%) </w:t>
      </w:r>
      <w:r w:rsidRPr="00CA020B">
        <w:rPr>
          <w:rFonts w:ascii="Calibri" w:eastAsia="Arial" w:hAnsi="Calibri" w:cs="Calibri"/>
          <w:bCs/>
          <w:strike/>
          <w:color w:val="000000"/>
        </w:rPr>
        <w:t>(reduced from twenty-five percent (25%))</w:t>
      </w:r>
      <w:r w:rsidRPr="00CA020B">
        <w:rPr>
          <w:rFonts w:ascii="Calibri" w:eastAsia="Arial" w:hAnsi="Calibri" w:cs="Calibri"/>
          <w:bCs/>
          <w:color w:val="000000"/>
        </w:rPr>
        <w:t xml:space="preserve"> of the costs of a mutually acceptable Dental Plan.</w:t>
      </w:r>
    </w:p>
    <w:p w14:paraId="4189027A" w14:textId="77777777" w:rsidR="00496721" w:rsidRPr="00CA020B" w:rsidRDefault="00496721" w:rsidP="00496721">
      <w:pPr>
        <w:spacing w:before="337" w:line="249" w:lineRule="exact"/>
        <w:ind w:left="1008"/>
        <w:textAlignment w:val="baseline"/>
        <w:rPr>
          <w:rFonts w:ascii="Calibri" w:eastAsia="Arial" w:hAnsi="Calibri" w:cs="Calibri"/>
          <w:bCs/>
          <w:color w:val="000000"/>
          <w:spacing w:val="-2"/>
        </w:rPr>
      </w:pPr>
      <w:r w:rsidRPr="00CA020B">
        <w:rPr>
          <w:rFonts w:ascii="Calibri" w:eastAsia="Arial" w:hAnsi="Calibri" w:cs="Calibri"/>
          <w:bCs/>
          <w:color w:val="000000"/>
          <w:spacing w:val="-2"/>
        </w:rPr>
        <w:t>The plan coverage shall include:</w:t>
      </w:r>
    </w:p>
    <w:p w14:paraId="4030E3A7" w14:textId="77777777" w:rsidR="00496721" w:rsidRPr="00CA020B" w:rsidRDefault="00496721" w:rsidP="00496721">
      <w:pPr>
        <w:spacing w:before="47" w:line="249" w:lineRule="exact"/>
        <w:ind w:left="1872"/>
        <w:textAlignment w:val="baseline"/>
        <w:rPr>
          <w:rFonts w:ascii="Calibri" w:eastAsia="Arial" w:hAnsi="Calibri" w:cs="Calibri"/>
          <w:bCs/>
          <w:color w:val="000000"/>
          <w:spacing w:val="-3"/>
        </w:rPr>
      </w:pPr>
      <w:r w:rsidRPr="00CA020B">
        <w:rPr>
          <w:rFonts w:ascii="Calibri" w:eastAsia="Arial" w:hAnsi="Calibri" w:cs="Calibri"/>
          <w:bCs/>
          <w:color w:val="000000"/>
          <w:spacing w:val="-3"/>
        </w:rPr>
        <w:t>Plan A — one hundred percent (100%)</w:t>
      </w:r>
    </w:p>
    <w:p w14:paraId="2E9A55A3" w14:textId="77777777" w:rsidR="00496721" w:rsidRPr="00CA020B" w:rsidRDefault="00496721" w:rsidP="00496721">
      <w:pPr>
        <w:spacing w:before="44" w:line="249" w:lineRule="exact"/>
        <w:ind w:left="1872"/>
        <w:textAlignment w:val="baseline"/>
        <w:rPr>
          <w:rFonts w:ascii="Calibri" w:eastAsia="Arial" w:hAnsi="Calibri" w:cs="Calibri"/>
          <w:bCs/>
          <w:color w:val="000000"/>
          <w:spacing w:val="-5"/>
        </w:rPr>
      </w:pPr>
      <w:r w:rsidRPr="00CA020B">
        <w:rPr>
          <w:rFonts w:ascii="Calibri" w:eastAsia="Arial" w:hAnsi="Calibri" w:cs="Calibri"/>
          <w:bCs/>
          <w:color w:val="000000"/>
          <w:spacing w:val="-5"/>
        </w:rPr>
        <w:t>Plan B — sixty percent (60%)</w:t>
      </w:r>
    </w:p>
    <w:p w14:paraId="71D40B21" w14:textId="77777777" w:rsidR="00496721" w:rsidRPr="00CA020B" w:rsidRDefault="00496721" w:rsidP="00496721">
      <w:pPr>
        <w:spacing w:before="46" w:line="249" w:lineRule="exact"/>
        <w:ind w:left="1872"/>
        <w:textAlignment w:val="baseline"/>
        <w:rPr>
          <w:rFonts w:ascii="Calibri" w:eastAsia="Arial" w:hAnsi="Calibri" w:cs="Calibri"/>
          <w:bCs/>
          <w:color w:val="000000"/>
        </w:rPr>
      </w:pPr>
      <w:r w:rsidRPr="00CA020B">
        <w:rPr>
          <w:rFonts w:ascii="Calibri" w:eastAsia="Arial" w:hAnsi="Calibri" w:cs="Calibri"/>
          <w:bCs/>
          <w:color w:val="000000"/>
        </w:rPr>
        <w:t>Plan C — fifty percent (50%) and a $3,000 lifetime limit per person</w:t>
      </w:r>
    </w:p>
    <w:p w14:paraId="6EBBE4AD" w14:textId="77777777" w:rsidR="00496721" w:rsidRPr="00CA020B" w:rsidRDefault="00496721" w:rsidP="00496721">
      <w:pPr>
        <w:spacing w:before="46" w:line="249" w:lineRule="exact"/>
        <w:ind w:left="1872"/>
        <w:textAlignment w:val="baseline"/>
        <w:rPr>
          <w:rFonts w:ascii="Calibri" w:eastAsia="Arial" w:hAnsi="Calibri" w:cs="Calibri"/>
          <w:bCs/>
          <w:color w:val="000000"/>
        </w:rPr>
      </w:pPr>
    </w:p>
    <w:p w14:paraId="3940AC12" w14:textId="77777777" w:rsidR="00496721" w:rsidRPr="00CA020B" w:rsidRDefault="00496721" w:rsidP="00496721">
      <w:pPr>
        <w:pStyle w:val="Heading2"/>
        <w:rPr>
          <w:rFonts w:ascii="Calibri" w:eastAsia="Arial" w:hAnsi="Calibri" w:cs="Calibri"/>
          <w:b w:val="0"/>
          <w:bCs/>
          <w:color w:val="000000"/>
          <w:spacing w:val="2"/>
        </w:rPr>
      </w:pPr>
      <w:bookmarkStart w:id="19" w:name="_Toc145331927"/>
      <w:r w:rsidRPr="00CA020B">
        <w:rPr>
          <w:rFonts w:ascii="Calibri" w:hAnsi="Calibri" w:cs="Calibri"/>
          <w:b w:val="0"/>
          <w:bCs/>
        </w:rPr>
        <w:t>11.05 Employee and Family Assistance Plan</w:t>
      </w:r>
      <w:bookmarkEnd w:id="19"/>
    </w:p>
    <w:p w14:paraId="011605AF" w14:textId="221726AB" w:rsidR="00496721" w:rsidRPr="00CA020B" w:rsidRDefault="00496721" w:rsidP="00496721">
      <w:pPr>
        <w:spacing w:before="296" w:line="294" w:lineRule="exact"/>
        <w:ind w:left="720" w:right="288"/>
        <w:textAlignment w:val="baseline"/>
        <w:rPr>
          <w:rFonts w:ascii="Calibri" w:eastAsia="Arial" w:hAnsi="Calibri" w:cs="Calibri"/>
          <w:bCs/>
          <w:color w:val="000000"/>
        </w:rPr>
      </w:pPr>
      <w:r w:rsidRPr="00CA020B">
        <w:rPr>
          <w:rFonts w:ascii="Calibri" w:eastAsia="Arial" w:hAnsi="Calibri" w:cs="Calibri"/>
          <w:bCs/>
          <w:strike/>
          <w:color w:val="000000"/>
        </w:rPr>
        <w:t>Effective January 1, 2023, t</w:t>
      </w:r>
      <w:r w:rsidR="005529EE" w:rsidRPr="00CA020B">
        <w:rPr>
          <w:rFonts w:ascii="Calibri" w:eastAsia="Arial" w:hAnsi="Calibri" w:cs="Calibri"/>
          <w:bCs/>
          <w:color w:val="000000"/>
        </w:rPr>
        <w:t xml:space="preserve"> </w:t>
      </w:r>
      <w:r w:rsidR="005529EE" w:rsidRPr="00CA020B">
        <w:rPr>
          <w:rFonts w:ascii="Calibri" w:eastAsia="Arial" w:hAnsi="Calibri" w:cs="Calibri"/>
          <w:b/>
          <w:color w:val="000000"/>
        </w:rPr>
        <w:t>T</w:t>
      </w:r>
      <w:r w:rsidRPr="00CA020B">
        <w:rPr>
          <w:rFonts w:ascii="Calibri" w:eastAsia="Arial" w:hAnsi="Calibri" w:cs="Calibri"/>
          <w:bCs/>
          <w:color w:val="000000"/>
        </w:rPr>
        <w:t xml:space="preserve">he Employer shall pay, on behalf of eligible employees, eighty-five percent (85%) </w:t>
      </w:r>
      <w:r w:rsidRPr="00CA020B">
        <w:rPr>
          <w:rFonts w:ascii="Calibri" w:eastAsia="Arial" w:hAnsi="Calibri" w:cs="Calibri"/>
          <w:bCs/>
          <w:strike/>
          <w:color w:val="000000"/>
        </w:rPr>
        <w:t>(increased from seventy-five percent (75%))</w:t>
      </w:r>
      <w:r w:rsidRPr="00CA020B">
        <w:rPr>
          <w:rFonts w:ascii="Calibri" w:eastAsia="Arial" w:hAnsi="Calibri" w:cs="Calibri"/>
          <w:bCs/>
          <w:color w:val="000000"/>
        </w:rPr>
        <w:t xml:space="preserve"> of the cost of premiums for an Employee and Family Assistance Plan.</w:t>
      </w:r>
    </w:p>
    <w:p w14:paraId="44E4C791" w14:textId="77777777" w:rsidR="00496721" w:rsidRPr="00CA020B" w:rsidRDefault="00496721" w:rsidP="00496721">
      <w:pPr>
        <w:spacing w:before="295" w:line="293" w:lineRule="exact"/>
        <w:ind w:left="720" w:right="792"/>
        <w:textAlignment w:val="baseline"/>
        <w:rPr>
          <w:rFonts w:ascii="Calibri" w:eastAsia="Arial" w:hAnsi="Calibri" w:cs="Calibri"/>
          <w:bCs/>
          <w:color w:val="000000"/>
        </w:rPr>
      </w:pPr>
      <w:r w:rsidRPr="00CA020B">
        <w:rPr>
          <w:rFonts w:ascii="Calibri" w:eastAsia="Arial" w:hAnsi="Calibri" w:cs="Calibri"/>
          <w:bCs/>
          <w:color w:val="000000"/>
        </w:rPr>
        <w:t>Employees share of the cost of the premiums shall be deducted as a lump sum deduction in January of each year.</w:t>
      </w:r>
    </w:p>
    <w:p w14:paraId="5C0DF432" w14:textId="77777777" w:rsidR="00496721" w:rsidRPr="00CA020B" w:rsidRDefault="00496721" w:rsidP="00F77F54">
      <w:pPr>
        <w:contextualSpacing/>
        <w:rPr>
          <w:rFonts w:ascii="Calibri" w:hAnsi="Calibri" w:cs="Calibri"/>
        </w:rPr>
      </w:pPr>
    </w:p>
    <w:p w14:paraId="601405B5" w14:textId="77777777" w:rsidR="00642385" w:rsidRPr="00CA020B" w:rsidRDefault="00642385" w:rsidP="00F77F54">
      <w:pPr>
        <w:contextualSpacing/>
        <w:rPr>
          <w:rFonts w:ascii="Calibri" w:hAnsi="Calibri" w:cs="Calibri"/>
        </w:rPr>
      </w:pPr>
    </w:p>
    <w:p w14:paraId="5AD131D6" w14:textId="33697CD8" w:rsidR="00642385" w:rsidRPr="00CA020B" w:rsidRDefault="00183DE8"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Remove transitional language.</w:t>
      </w:r>
      <w:r w:rsidRPr="00CA020B">
        <w:rPr>
          <w:rFonts w:ascii="Calibri" w:hAnsi="Calibri" w:cs="Calibri"/>
        </w:rPr>
        <w:t xml:space="preserve"> </w:t>
      </w:r>
    </w:p>
    <w:p w14:paraId="7674DEC2" w14:textId="77777777" w:rsidR="00642385" w:rsidRPr="00CA020B" w:rsidRDefault="00642385" w:rsidP="00F77F54">
      <w:pPr>
        <w:contextualSpacing/>
        <w:rPr>
          <w:rFonts w:ascii="Calibri" w:hAnsi="Calibri" w:cs="Calibri"/>
        </w:rPr>
      </w:pPr>
    </w:p>
    <w:p w14:paraId="24F46F40" w14:textId="77777777" w:rsidR="00642385" w:rsidRPr="00CA020B" w:rsidRDefault="00642385" w:rsidP="00F77F54">
      <w:pPr>
        <w:contextualSpacing/>
        <w:rPr>
          <w:rFonts w:ascii="Calibri" w:hAnsi="Calibri" w:cs="Calibri"/>
        </w:rPr>
      </w:pPr>
    </w:p>
    <w:p w14:paraId="109F4642" w14:textId="77777777" w:rsidR="00642385" w:rsidRPr="00CA020B" w:rsidRDefault="00642385" w:rsidP="00F77F54">
      <w:pPr>
        <w:contextualSpacing/>
        <w:rPr>
          <w:rFonts w:ascii="Calibri" w:hAnsi="Calibri" w:cs="Calibri"/>
        </w:rPr>
      </w:pPr>
    </w:p>
    <w:p w14:paraId="295991BF" w14:textId="77777777" w:rsidR="00642385" w:rsidRPr="00CA020B" w:rsidRDefault="00642385" w:rsidP="00F77F54">
      <w:pPr>
        <w:contextualSpacing/>
        <w:rPr>
          <w:rFonts w:ascii="Calibri" w:hAnsi="Calibri" w:cs="Calibri"/>
        </w:rPr>
      </w:pPr>
    </w:p>
    <w:p w14:paraId="65EFA296" w14:textId="77777777" w:rsidR="00642385" w:rsidRPr="00CA020B" w:rsidRDefault="00642385" w:rsidP="00F77F54">
      <w:pPr>
        <w:contextualSpacing/>
        <w:rPr>
          <w:rFonts w:ascii="Calibri" w:hAnsi="Calibri" w:cs="Calibri"/>
        </w:rPr>
      </w:pPr>
    </w:p>
    <w:p w14:paraId="0BD30EC1" w14:textId="77777777" w:rsidR="00642385" w:rsidRPr="00CA020B" w:rsidRDefault="00642385" w:rsidP="00F77F54">
      <w:pPr>
        <w:contextualSpacing/>
        <w:rPr>
          <w:rFonts w:ascii="Calibri" w:hAnsi="Calibri" w:cs="Calibri"/>
        </w:rPr>
      </w:pPr>
    </w:p>
    <w:p w14:paraId="34A2DF9D" w14:textId="77777777" w:rsidR="00642385" w:rsidRPr="00CA020B" w:rsidRDefault="00642385" w:rsidP="00F77F54">
      <w:pPr>
        <w:contextualSpacing/>
        <w:rPr>
          <w:rFonts w:ascii="Calibri" w:hAnsi="Calibri" w:cs="Calibri"/>
        </w:rPr>
      </w:pPr>
    </w:p>
    <w:p w14:paraId="4DF8FEC6" w14:textId="77777777" w:rsidR="00642385" w:rsidRPr="00CA020B" w:rsidRDefault="00642385" w:rsidP="00F77F54">
      <w:pPr>
        <w:contextualSpacing/>
        <w:rPr>
          <w:rFonts w:ascii="Calibri" w:hAnsi="Calibri" w:cs="Calibri"/>
        </w:rPr>
      </w:pPr>
    </w:p>
    <w:p w14:paraId="5A3A3563" w14:textId="77777777" w:rsidR="00642385" w:rsidRPr="00CA020B" w:rsidRDefault="00642385" w:rsidP="00F77F54">
      <w:pPr>
        <w:contextualSpacing/>
        <w:rPr>
          <w:rFonts w:ascii="Calibri" w:hAnsi="Calibri" w:cs="Calibri"/>
        </w:rPr>
      </w:pPr>
    </w:p>
    <w:p w14:paraId="7013B1F3" w14:textId="77777777" w:rsidR="00642385" w:rsidRPr="00CA020B" w:rsidRDefault="00642385" w:rsidP="00F77F54">
      <w:pPr>
        <w:contextualSpacing/>
        <w:rPr>
          <w:rFonts w:ascii="Calibri" w:hAnsi="Calibri" w:cs="Calibri"/>
        </w:rPr>
      </w:pPr>
    </w:p>
    <w:p w14:paraId="6603A8B1" w14:textId="77777777" w:rsidR="00642385" w:rsidRPr="00CA020B" w:rsidRDefault="00642385" w:rsidP="00F77F54">
      <w:pPr>
        <w:contextualSpacing/>
        <w:rPr>
          <w:rFonts w:ascii="Calibri" w:hAnsi="Calibri" w:cs="Calibri"/>
        </w:rPr>
      </w:pPr>
    </w:p>
    <w:p w14:paraId="78F0ABEC" w14:textId="77777777" w:rsidR="00642385" w:rsidRPr="00CA020B" w:rsidRDefault="00642385" w:rsidP="00F77F54">
      <w:pPr>
        <w:contextualSpacing/>
        <w:rPr>
          <w:rFonts w:ascii="Calibri" w:hAnsi="Calibri" w:cs="Calibri"/>
        </w:rPr>
      </w:pPr>
    </w:p>
    <w:p w14:paraId="60758423" w14:textId="77777777" w:rsidR="00642385" w:rsidRPr="00CA020B" w:rsidRDefault="00642385" w:rsidP="00F77F54">
      <w:pPr>
        <w:contextualSpacing/>
        <w:rPr>
          <w:rFonts w:ascii="Calibri" w:hAnsi="Calibri" w:cs="Calibri"/>
        </w:rPr>
      </w:pPr>
    </w:p>
    <w:p w14:paraId="20475859" w14:textId="77777777" w:rsidR="00642385" w:rsidRPr="00CA020B" w:rsidRDefault="00642385" w:rsidP="00F77F54">
      <w:pPr>
        <w:contextualSpacing/>
        <w:rPr>
          <w:rFonts w:ascii="Calibri" w:hAnsi="Calibri" w:cs="Calibri"/>
        </w:rPr>
      </w:pPr>
    </w:p>
    <w:p w14:paraId="7F34F9DF" w14:textId="77777777" w:rsidR="00642385" w:rsidRPr="00CA020B" w:rsidRDefault="00642385" w:rsidP="00F77F54">
      <w:pPr>
        <w:contextualSpacing/>
        <w:rPr>
          <w:rFonts w:ascii="Calibri" w:hAnsi="Calibri" w:cs="Calibri"/>
        </w:rPr>
      </w:pPr>
    </w:p>
    <w:p w14:paraId="248AD559" w14:textId="77777777" w:rsidR="00642385" w:rsidRPr="00CA020B" w:rsidRDefault="00642385" w:rsidP="00F77F54">
      <w:pPr>
        <w:contextualSpacing/>
        <w:rPr>
          <w:rFonts w:ascii="Calibri" w:hAnsi="Calibri" w:cs="Calibri"/>
        </w:rPr>
      </w:pPr>
    </w:p>
    <w:p w14:paraId="2226B9A0" w14:textId="77777777" w:rsidR="008C7F82" w:rsidRPr="00CA020B" w:rsidRDefault="008C7F82" w:rsidP="008C7F82">
      <w:pPr>
        <w:pStyle w:val="Heading1"/>
        <w:jc w:val="left"/>
        <w:rPr>
          <w:rFonts w:ascii="Calibri" w:hAnsi="Calibri" w:cs="Calibri"/>
          <w:b w:val="0"/>
          <w:bCs/>
        </w:rPr>
      </w:pPr>
      <w:bookmarkStart w:id="20" w:name="_Toc406161729"/>
      <w:bookmarkStart w:id="21" w:name="_Toc145331934"/>
      <w:bookmarkStart w:id="22" w:name="_Toc145331947"/>
      <w:bookmarkStart w:id="23" w:name="_Toc406161731"/>
      <w:bookmarkStart w:id="24" w:name="_Toc24023248"/>
      <w:r w:rsidRPr="00CA020B">
        <w:rPr>
          <w:rFonts w:ascii="Calibri" w:hAnsi="Calibri" w:cs="Calibri"/>
          <w:b w:val="0"/>
          <w:bCs/>
        </w:rPr>
        <w:lastRenderedPageBreak/>
        <w:t>ARTICLE 12 – SENIORITY AND TRANSFERS</w:t>
      </w:r>
      <w:bookmarkEnd w:id="20"/>
      <w:bookmarkEnd w:id="21"/>
    </w:p>
    <w:p w14:paraId="42ABF2B6" w14:textId="77777777" w:rsidR="008C7F82" w:rsidRPr="00CA020B" w:rsidRDefault="008C7F82" w:rsidP="008C7F82">
      <w:pPr>
        <w:pStyle w:val="BodyTextIndent2"/>
        <w:tabs>
          <w:tab w:val="left" w:pos="1440"/>
          <w:tab w:val="left" w:pos="2880"/>
          <w:tab w:val="left" w:pos="3600"/>
          <w:tab w:val="left" w:pos="4320"/>
          <w:tab w:val="left" w:pos="5760"/>
          <w:tab w:val="left" w:pos="7200"/>
        </w:tabs>
        <w:ind w:left="1440" w:hanging="1440"/>
        <w:rPr>
          <w:rFonts w:ascii="Calibri" w:hAnsi="Calibri" w:cs="Calibri"/>
          <w:sz w:val="24"/>
        </w:rPr>
      </w:pPr>
    </w:p>
    <w:p w14:paraId="598B03D0" w14:textId="77777777" w:rsidR="008C7F82" w:rsidRPr="00CA020B" w:rsidRDefault="008C7F82" w:rsidP="008C7F82">
      <w:pPr>
        <w:pStyle w:val="Heading2"/>
        <w:rPr>
          <w:rFonts w:ascii="Calibri" w:hAnsi="Calibri" w:cs="Calibri"/>
          <w:b w:val="0"/>
          <w:bCs/>
          <w:snapToGrid w:val="0"/>
        </w:rPr>
      </w:pPr>
      <w:bookmarkStart w:id="25" w:name="_Toc145331935"/>
      <w:r w:rsidRPr="00CA020B">
        <w:rPr>
          <w:rFonts w:ascii="Calibri" w:hAnsi="Calibri" w:cs="Calibri"/>
          <w:b w:val="0"/>
          <w:bCs/>
          <w:snapToGrid w:val="0"/>
        </w:rPr>
        <w:t>Section A – Seniority</w:t>
      </w:r>
      <w:bookmarkEnd w:id="25"/>
      <w:r w:rsidRPr="00CA020B">
        <w:rPr>
          <w:rFonts w:ascii="Calibri" w:hAnsi="Calibri" w:cs="Calibri"/>
          <w:b w:val="0"/>
          <w:bCs/>
          <w:snapToGrid w:val="0"/>
        </w:rPr>
        <w:t xml:space="preserve"> </w:t>
      </w:r>
    </w:p>
    <w:p w14:paraId="008240C4" w14:textId="77777777" w:rsidR="00616551" w:rsidRPr="00CA020B" w:rsidRDefault="00616551" w:rsidP="00616551">
      <w:pPr>
        <w:widowControl w:val="0"/>
        <w:ind w:left="1440"/>
        <w:rPr>
          <w:rFonts w:ascii="Calibri" w:hAnsi="Calibri" w:cs="Calibri"/>
          <w:snapToGrid w:val="0"/>
        </w:rPr>
      </w:pPr>
    </w:p>
    <w:p w14:paraId="29F809CB" w14:textId="77777777" w:rsidR="008C7F82" w:rsidRPr="00CA020B" w:rsidRDefault="008C7F82" w:rsidP="008C7F82">
      <w:pPr>
        <w:pStyle w:val="Heading2"/>
        <w:rPr>
          <w:rFonts w:ascii="Calibri" w:hAnsi="Calibri" w:cs="Calibri"/>
          <w:b w:val="0"/>
          <w:bCs/>
          <w:snapToGrid w:val="0"/>
        </w:rPr>
      </w:pPr>
      <w:bookmarkStart w:id="26" w:name="_Toc145331939"/>
      <w:r w:rsidRPr="00CA020B">
        <w:rPr>
          <w:rFonts w:ascii="Calibri" w:hAnsi="Calibri" w:cs="Calibri"/>
          <w:b w:val="0"/>
          <w:bCs/>
          <w:snapToGrid w:val="0"/>
        </w:rPr>
        <w:t>12.02</w:t>
      </w:r>
      <w:r w:rsidRPr="00CA020B">
        <w:rPr>
          <w:rFonts w:ascii="Calibri" w:hAnsi="Calibri" w:cs="Calibri"/>
          <w:b w:val="0"/>
          <w:bCs/>
          <w:snapToGrid w:val="0"/>
        </w:rPr>
        <w:tab/>
        <w:t>Seniority List</w:t>
      </w:r>
      <w:bookmarkEnd w:id="26"/>
    </w:p>
    <w:p w14:paraId="2B9C82B8" w14:textId="77777777" w:rsidR="008C7F82" w:rsidRPr="00CA020B" w:rsidRDefault="008C7F82" w:rsidP="008C7F82">
      <w:pPr>
        <w:widowControl w:val="0"/>
        <w:tabs>
          <w:tab w:val="left" w:pos="1440"/>
        </w:tabs>
        <w:ind w:left="1440" w:hanging="1440"/>
        <w:rPr>
          <w:rFonts w:ascii="Calibri" w:hAnsi="Calibri" w:cs="Calibri"/>
          <w:snapToGrid w:val="0"/>
        </w:rPr>
      </w:pPr>
    </w:p>
    <w:p w14:paraId="2E4F9BBF" w14:textId="04E305BA" w:rsidR="008C7F82" w:rsidRPr="00CA020B" w:rsidRDefault="008C7F82" w:rsidP="008C7F82">
      <w:pPr>
        <w:pStyle w:val="BodyTextIndent"/>
        <w:widowControl w:val="0"/>
        <w:ind w:left="810" w:firstLine="0"/>
        <w:rPr>
          <w:rFonts w:ascii="Calibri" w:hAnsi="Calibri" w:cs="Calibri"/>
          <w:snapToGrid w:val="0"/>
          <w:sz w:val="24"/>
        </w:rPr>
      </w:pPr>
      <w:r w:rsidRPr="00CA020B">
        <w:rPr>
          <w:rFonts w:ascii="Calibri" w:hAnsi="Calibri" w:cs="Calibri"/>
          <w:snapToGrid w:val="0"/>
          <w:sz w:val="24"/>
        </w:rPr>
        <w:t xml:space="preserve">The Board shall maintain a list showing the date upon which each employee's seniority, vacation, and appointment commenced.  An up-to-date list shall be sent to the Union and posted on </w:t>
      </w:r>
      <w:r w:rsidR="00B329CC" w:rsidRPr="00CA020B">
        <w:rPr>
          <w:rFonts w:ascii="Calibri" w:hAnsi="Calibri" w:cs="Calibri"/>
          <w:b/>
          <w:bCs/>
          <w:snapToGrid w:val="0"/>
          <w:sz w:val="24"/>
        </w:rPr>
        <w:t xml:space="preserve">the </w:t>
      </w:r>
      <w:r w:rsidR="00826AD6" w:rsidRPr="00CA020B">
        <w:rPr>
          <w:rFonts w:ascii="Calibri" w:hAnsi="Calibri" w:cs="Calibri"/>
          <w:b/>
          <w:bCs/>
          <w:snapToGrid w:val="0"/>
          <w:sz w:val="24"/>
        </w:rPr>
        <w:t>staff portal</w:t>
      </w:r>
      <w:r w:rsidR="00B329CC" w:rsidRPr="00CA020B">
        <w:rPr>
          <w:rFonts w:ascii="Calibri" w:hAnsi="Calibri" w:cs="Calibri"/>
          <w:b/>
          <w:bCs/>
          <w:snapToGrid w:val="0"/>
          <w:sz w:val="24"/>
        </w:rPr>
        <w:t xml:space="preserve"> of the </w:t>
      </w:r>
      <w:r w:rsidR="00524C44" w:rsidRPr="00CA020B">
        <w:rPr>
          <w:rFonts w:ascii="Calibri" w:hAnsi="Calibri" w:cs="Calibri"/>
          <w:b/>
          <w:bCs/>
          <w:snapToGrid w:val="0"/>
          <w:sz w:val="24"/>
        </w:rPr>
        <w:t xml:space="preserve">district </w:t>
      </w:r>
      <w:r w:rsidR="00B329CC" w:rsidRPr="00CA020B">
        <w:rPr>
          <w:rFonts w:ascii="Calibri" w:hAnsi="Calibri" w:cs="Calibri"/>
          <w:b/>
          <w:bCs/>
          <w:snapToGrid w:val="0"/>
          <w:sz w:val="24"/>
        </w:rPr>
        <w:t xml:space="preserve">website </w:t>
      </w:r>
      <w:r w:rsidRPr="00CA020B">
        <w:rPr>
          <w:rFonts w:ascii="Calibri" w:hAnsi="Calibri" w:cs="Calibri"/>
          <w:strike/>
          <w:snapToGrid w:val="0"/>
          <w:sz w:val="24"/>
        </w:rPr>
        <w:t>all bulletin boards</w:t>
      </w:r>
      <w:r w:rsidRPr="00CA020B">
        <w:rPr>
          <w:rFonts w:ascii="Calibri" w:hAnsi="Calibri" w:cs="Calibri"/>
          <w:snapToGrid w:val="0"/>
          <w:sz w:val="24"/>
        </w:rPr>
        <w:t xml:space="preserve"> in January and September of each year.</w:t>
      </w:r>
    </w:p>
    <w:p w14:paraId="3F16AC21" w14:textId="77777777" w:rsidR="008C7F82" w:rsidRPr="00CA020B" w:rsidRDefault="008C7F82" w:rsidP="008C7F82">
      <w:pPr>
        <w:pStyle w:val="Header"/>
        <w:widowControl w:val="0"/>
        <w:tabs>
          <w:tab w:val="left" w:pos="810"/>
        </w:tabs>
        <w:rPr>
          <w:rFonts w:ascii="Calibri" w:hAnsi="Calibri" w:cs="Calibri"/>
          <w:snapToGrid w:val="0"/>
        </w:rPr>
      </w:pPr>
    </w:p>
    <w:p w14:paraId="63D63B3D" w14:textId="77777777" w:rsidR="008C7F82" w:rsidRPr="00CA020B" w:rsidRDefault="008C7F82" w:rsidP="008C7F82">
      <w:pPr>
        <w:pStyle w:val="Heading2"/>
        <w:rPr>
          <w:rFonts w:ascii="Calibri" w:hAnsi="Calibri" w:cs="Calibri"/>
          <w:b w:val="0"/>
          <w:bCs/>
          <w:i/>
          <w:snapToGrid w:val="0"/>
        </w:rPr>
      </w:pPr>
      <w:bookmarkStart w:id="27" w:name="_Toc145331940"/>
      <w:r w:rsidRPr="00CA020B">
        <w:rPr>
          <w:rFonts w:ascii="Calibri" w:hAnsi="Calibri" w:cs="Calibri"/>
          <w:b w:val="0"/>
          <w:bCs/>
          <w:snapToGrid w:val="0"/>
        </w:rPr>
        <w:t>12.03</w:t>
      </w:r>
      <w:r w:rsidRPr="00CA020B">
        <w:rPr>
          <w:rFonts w:ascii="Calibri" w:hAnsi="Calibri" w:cs="Calibri"/>
          <w:b w:val="0"/>
          <w:bCs/>
          <w:snapToGrid w:val="0"/>
        </w:rPr>
        <w:tab/>
        <w:t>Maintenance of Seniority</w:t>
      </w:r>
      <w:bookmarkEnd w:id="27"/>
    </w:p>
    <w:p w14:paraId="2CAB776A" w14:textId="77777777" w:rsidR="008C7F82" w:rsidRPr="00CA020B" w:rsidRDefault="008C7F82" w:rsidP="008C7F82">
      <w:pPr>
        <w:pStyle w:val="Header"/>
        <w:widowControl w:val="0"/>
        <w:ind w:left="720"/>
        <w:rPr>
          <w:rFonts w:ascii="Calibri" w:hAnsi="Calibri" w:cs="Calibri"/>
          <w:snapToGrid w:val="0"/>
        </w:rPr>
      </w:pPr>
      <w:r w:rsidRPr="00CA020B">
        <w:rPr>
          <w:rFonts w:ascii="Calibri" w:hAnsi="Calibri" w:cs="Calibri"/>
          <w:snapToGrid w:val="0"/>
        </w:rPr>
        <w:tab/>
      </w:r>
    </w:p>
    <w:p w14:paraId="4910F8B2" w14:textId="77777777" w:rsidR="008C7F82" w:rsidRPr="00CA020B" w:rsidRDefault="008C7F82" w:rsidP="008C7F82">
      <w:pPr>
        <w:pStyle w:val="Header"/>
        <w:widowControl w:val="0"/>
        <w:ind w:left="810"/>
        <w:rPr>
          <w:rFonts w:ascii="Calibri" w:hAnsi="Calibri" w:cs="Calibri"/>
          <w:snapToGrid w:val="0"/>
        </w:rPr>
      </w:pPr>
      <w:r w:rsidRPr="00CA020B">
        <w:rPr>
          <w:rFonts w:ascii="Calibri" w:hAnsi="Calibri" w:cs="Calibri"/>
          <w:snapToGrid w:val="0"/>
        </w:rPr>
        <w:t xml:space="preserve">An employee shall maintain seniority rights if they: </w:t>
      </w:r>
    </w:p>
    <w:p w14:paraId="2B21A0AD" w14:textId="77777777" w:rsidR="008C7F82" w:rsidRPr="00CA020B" w:rsidRDefault="008C7F82" w:rsidP="008C7F82">
      <w:pPr>
        <w:pStyle w:val="Header"/>
        <w:widowControl w:val="0"/>
        <w:ind w:left="1440" w:hanging="630"/>
        <w:rPr>
          <w:rFonts w:ascii="Calibri" w:hAnsi="Calibri" w:cs="Calibri"/>
          <w:snapToGrid w:val="0"/>
        </w:rPr>
      </w:pPr>
    </w:p>
    <w:p w14:paraId="441DE8C9" w14:textId="295663BB" w:rsidR="008C7F82" w:rsidRPr="00CA020B" w:rsidRDefault="008C7F82" w:rsidP="00352250">
      <w:pPr>
        <w:pStyle w:val="Header"/>
        <w:widowControl w:val="0"/>
        <w:numPr>
          <w:ilvl w:val="0"/>
          <w:numId w:val="20"/>
        </w:numPr>
        <w:tabs>
          <w:tab w:val="clear" w:pos="4320"/>
          <w:tab w:val="clear" w:pos="8640"/>
          <w:tab w:val="center" w:pos="4680"/>
          <w:tab w:val="right" w:pos="9360"/>
        </w:tabs>
        <w:rPr>
          <w:rFonts w:ascii="Calibri" w:hAnsi="Calibri" w:cs="Calibri"/>
          <w:snapToGrid w:val="0"/>
        </w:rPr>
      </w:pPr>
      <w:r w:rsidRPr="00CA020B">
        <w:rPr>
          <w:rFonts w:ascii="Calibri" w:hAnsi="Calibri" w:cs="Calibri"/>
          <w:snapToGrid w:val="0"/>
        </w:rPr>
        <w:t xml:space="preserve">are absent from work because of sickness, accident, or leave of absence approved by the </w:t>
      </w:r>
      <w:proofErr w:type="gramStart"/>
      <w:r w:rsidRPr="00CA020B">
        <w:rPr>
          <w:rFonts w:ascii="Calibri" w:hAnsi="Calibri" w:cs="Calibri"/>
          <w:snapToGrid w:val="0"/>
        </w:rPr>
        <w:t>Board;</w:t>
      </w:r>
      <w:proofErr w:type="gramEnd"/>
    </w:p>
    <w:p w14:paraId="4A783BFD" w14:textId="77777777" w:rsidR="008C7F82" w:rsidRPr="00CA020B" w:rsidRDefault="008C7F82" w:rsidP="008C7F82">
      <w:pPr>
        <w:pStyle w:val="Header"/>
        <w:widowControl w:val="0"/>
        <w:ind w:left="1440" w:hanging="630"/>
        <w:rPr>
          <w:rFonts w:ascii="Calibri" w:hAnsi="Calibri" w:cs="Calibri"/>
          <w:snapToGrid w:val="0"/>
        </w:rPr>
      </w:pPr>
    </w:p>
    <w:p w14:paraId="01A23201" w14:textId="77777777" w:rsidR="008C7F82" w:rsidRPr="00CA020B" w:rsidRDefault="008C7F82" w:rsidP="008C7F82">
      <w:pPr>
        <w:pStyle w:val="Header"/>
        <w:widowControl w:val="0"/>
        <w:numPr>
          <w:ilvl w:val="0"/>
          <w:numId w:val="20"/>
        </w:numPr>
        <w:tabs>
          <w:tab w:val="clear" w:pos="4320"/>
          <w:tab w:val="clear" w:pos="8640"/>
          <w:tab w:val="center" w:pos="4680"/>
          <w:tab w:val="right" w:pos="9360"/>
        </w:tabs>
        <w:ind w:hanging="630"/>
        <w:rPr>
          <w:rFonts w:ascii="Calibri" w:hAnsi="Calibri" w:cs="Calibri"/>
          <w:snapToGrid w:val="0"/>
        </w:rPr>
      </w:pPr>
      <w:r w:rsidRPr="00CA020B">
        <w:rPr>
          <w:rFonts w:ascii="Calibri" w:hAnsi="Calibri" w:cs="Calibri"/>
          <w:snapToGrid w:val="0"/>
        </w:rPr>
        <w:t xml:space="preserve">are not in a posted position and accept offered work for a minimum of seven (7) shifts per </w:t>
      </w:r>
      <w:proofErr w:type="gramStart"/>
      <w:r w:rsidRPr="00CA020B">
        <w:rPr>
          <w:rFonts w:ascii="Calibri" w:hAnsi="Calibri" w:cs="Calibri"/>
          <w:snapToGrid w:val="0"/>
        </w:rPr>
        <w:t>year;</w:t>
      </w:r>
      <w:proofErr w:type="gramEnd"/>
    </w:p>
    <w:p w14:paraId="466502B7" w14:textId="77777777" w:rsidR="008C7F82" w:rsidRPr="00CA020B" w:rsidRDefault="008C7F82" w:rsidP="008C7F82">
      <w:pPr>
        <w:pStyle w:val="Header"/>
        <w:widowControl w:val="0"/>
        <w:tabs>
          <w:tab w:val="clear" w:pos="4320"/>
          <w:tab w:val="clear" w:pos="8640"/>
          <w:tab w:val="center" w:pos="4680"/>
          <w:tab w:val="right" w:pos="9360"/>
        </w:tabs>
        <w:ind w:left="1440" w:hanging="630"/>
        <w:rPr>
          <w:rFonts w:ascii="Calibri" w:hAnsi="Calibri" w:cs="Calibri"/>
          <w:snapToGrid w:val="0"/>
        </w:rPr>
      </w:pPr>
    </w:p>
    <w:p w14:paraId="2C2602B8" w14:textId="77777777" w:rsidR="008C7F82" w:rsidRPr="00CA020B" w:rsidRDefault="008C7F82" w:rsidP="008C7F82">
      <w:pPr>
        <w:pStyle w:val="Header"/>
        <w:widowControl w:val="0"/>
        <w:numPr>
          <w:ilvl w:val="0"/>
          <w:numId w:val="20"/>
        </w:numPr>
        <w:tabs>
          <w:tab w:val="clear" w:pos="4320"/>
          <w:tab w:val="clear" w:pos="8640"/>
          <w:tab w:val="center" w:pos="4680"/>
          <w:tab w:val="right" w:pos="9360"/>
        </w:tabs>
        <w:ind w:hanging="630"/>
        <w:rPr>
          <w:rFonts w:ascii="Calibri" w:hAnsi="Calibri" w:cs="Calibri"/>
          <w:snapToGrid w:val="0"/>
        </w:rPr>
      </w:pPr>
      <w:r w:rsidRPr="00CA020B">
        <w:rPr>
          <w:rFonts w:ascii="Calibri" w:hAnsi="Calibri" w:cs="Calibri"/>
          <w:snapToGrid w:val="0"/>
        </w:rPr>
        <w:t>are laid off and accept offered work for a minimum of six (6) shifts per year.</w:t>
      </w:r>
    </w:p>
    <w:p w14:paraId="494322C9" w14:textId="77777777" w:rsidR="008C7F82" w:rsidRPr="00CA020B" w:rsidRDefault="008C7F82" w:rsidP="008C7F82">
      <w:pPr>
        <w:pStyle w:val="Header"/>
        <w:widowControl w:val="0"/>
        <w:ind w:left="720"/>
        <w:rPr>
          <w:rFonts w:ascii="Calibri" w:hAnsi="Calibri" w:cs="Calibri"/>
          <w:snapToGrid w:val="0"/>
        </w:rPr>
      </w:pPr>
    </w:p>
    <w:p w14:paraId="2F9A5FF9" w14:textId="77777777" w:rsidR="008C7F82" w:rsidRPr="00CA020B" w:rsidRDefault="008C7F82" w:rsidP="008C7F82">
      <w:pPr>
        <w:pStyle w:val="Header"/>
        <w:widowControl w:val="0"/>
        <w:ind w:left="720"/>
        <w:rPr>
          <w:rFonts w:ascii="Calibri" w:hAnsi="Calibri" w:cs="Calibri"/>
          <w:snapToGrid w:val="0"/>
        </w:rPr>
      </w:pPr>
      <w:r w:rsidRPr="00CA020B">
        <w:rPr>
          <w:rFonts w:ascii="Calibri" w:hAnsi="Calibri" w:cs="Calibri"/>
          <w:snapToGrid w:val="0"/>
        </w:rPr>
        <w:tab/>
        <w:t xml:space="preserve">It shall be the responsibility of the employee to keep the Board informed of their current contact information. </w:t>
      </w:r>
    </w:p>
    <w:p w14:paraId="50609CF6" w14:textId="77777777" w:rsidR="008C7F82" w:rsidRPr="00CA020B" w:rsidRDefault="008C7F82" w:rsidP="008C7F82">
      <w:pPr>
        <w:pStyle w:val="Header"/>
        <w:widowControl w:val="0"/>
        <w:ind w:left="720"/>
        <w:rPr>
          <w:rFonts w:ascii="Calibri" w:hAnsi="Calibri" w:cs="Calibri"/>
          <w:bCs/>
          <w:snapToGrid w:val="0"/>
        </w:rPr>
      </w:pPr>
    </w:p>
    <w:p w14:paraId="25726A7A" w14:textId="77777777" w:rsidR="008C7F82" w:rsidRPr="00CA020B" w:rsidRDefault="008C7F82" w:rsidP="008C7F82">
      <w:pPr>
        <w:pStyle w:val="Heading2"/>
        <w:rPr>
          <w:rFonts w:ascii="Calibri" w:hAnsi="Calibri" w:cs="Calibri"/>
          <w:b w:val="0"/>
          <w:bCs/>
        </w:rPr>
      </w:pPr>
      <w:bookmarkStart w:id="28" w:name="_Toc24023231"/>
      <w:bookmarkStart w:id="29" w:name="_Toc145331941"/>
      <w:r w:rsidRPr="00CA020B">
        <w:rPr>
          <w:rFonts w:ascii="Calibri" w:hAnsi="Calibri" w:cs="Calibri"/>
          <w:b w:val="0"/>
          <w:bCs/>
          <w:snapToGrid w:val="0"/>
        </w:rPr>
        <w:t>12.04</w:t>
      </w:r>
      <w:r w:rsidRPr="00CA020B">
        <w:rPr>
          <w:rFonts w:ascii="Calibri" w:hAnsi="Calibri" w:cs="Calibri"/>
          <w:b w:val="0"/>
          <w:bCs/>
          <w:snapToGrid w:val="0"/>
        </w:rPr>
        <w:tab/>
        <w:t>Loss of Seniority:</w:t>
      </w:r>
      <w:bookmarkEnd w:id="28"/>
      <w:bookmarkEnd w:id="29"/>
      <w:r w:rsidRPr="00CA020B">
        <w:rPr>
          <w:rFonts w:ascii="Calibri" w:hAnsi="Calibri" w:cs="Calibri"/>
          <w:b w:val="0"/>
          <w:bCs/>
        </w:rPr>
        <w:t xml:space="preserve"> </w:t>
      </w:r>
    </w:p>
    <w:p w14:paraId="316B8D62" w14:textId="77777777" w:rsidR="008C7F82" w:rsidRPr="00CA020B" w:rsidRDefault="008C7F82" w:rsidP="008C7F82">
      <w:pPr>
        <w:widowControl w:val="0"/>
        <w:tabs>
          <w:tab w:val="left" w:pos="851"/>
        </w:tabs>
        <w:rPr>
          <w:rFonts w:ascii="Calibri" w:hAnsi="Calibri" w:cs="Calibri"/>
          <w:snapToGrid w:val="0"/>
        </w:rPr>
      </w:pPr>
    </w:p>
    <w:p w14:paraId="061BB1E3" w14:textId="36D09022" w:rsidR="008C7F82" w:rsidRPr="00CA020B" w:rsidRDefault="008C7F82" w:rsidP="008C7F82">
      <w:pPr>
        <w:pStyle w:val="BodyText2"/>
        <w:widowControl w:val="0"/>
        <w:ind w:left="900"/>
        <w:rPr>
          <w:rFonts w:ascii="Calibri" w:hAnsi="Calibri" w:cs="Calibri"/>
          <w:b w:val="0"/>
          <w:bCs/>
          <w:i w:val="0"/>
          <w:iCs/>
          <w:snapToGrid w:val="0"/>
          <w:sz w:val="24"/>
          <w:szCs w:val="24"/>
        </w:rPr>
      </w:pPr>
      <w:r w:rsidRPr="00CA020B">
        <w:rPr>
          <w:rFonts w:ascii="Calibri" w:hAnsi="Calibri" w:cs="Calibri"/>
          <w:b w:val="0"/>
          <w:bCs/>
          <w:i w:val="0"/>
          <w:iCs/>
          <w:snapToGrid w:val="0"/>
          <w:sz w:val="24"/>
          <w:szCs w:val="24"/>
        </w:rPr>
        <w:t xml:space="preserve">An employee shall only lose their seniority </w:t>
      </w:r>
      <w:proofErr w:type="gramStart"/>
      <w:r w:rsidRPr="00CA020B">
        <w:rPr>
          <w:rFonts w:ascii="Calibri" w:hAnsi="Calibri" w:cs="Calibri"/>
          <w:b w:val="0"/>
          <w:bCs/>
          <w:i w:val="0"/>
          <w:iCs/>
          <w:snapToGrid w:val="0"/>
          <w:sz w:val="24"/>
          <w:szCs w:val="24"/>
        </w:rPr>
        <w:t>in the event that</w:t>
      </w:r>
      <w:proofErr w:type="gramEnd"/>
      <w:r w:rsidRPr="00CA020B">
        <w:rPr>
          <w:rFonts w:ascii="Calibri" w:hAnsi="Calibri" w:cs="Calibri"/>
          <w:b w:val="0"/>
          <w:bCs/>
          <w:i w:val="0"/>
          <w:iCs/>
          <w:snapToGrid w:val="0"/>
          <w:sz w:val="24"/>
          <w:szCs w:val="24"/>
        </w:rPr>
        <w:t xml:space="preserve"> they:</w:t>
      </w:r>
    </w:p>
    <w:p w14:paraId="6F83F74D" w14:textId="77777777" w:rsidR="008C7F82" w:rsidRPr="00CA020B" w:rsidRDefault="008C7F82" w:rsidP="008C7F82">
      <w:pPr>
        <w:pStyle w:val="BodyText2"/>
        <w:widowControl w:val="0"/>
        <w:ind w:left="900"/>
        <w:rPr>
          <w:rFonts w:ascii="Calibri" w:hAnsi="Calibri" w:cs="Calibri"/>
          <w:snapToGrid w:val="0"/>
        </w:rPr>
      </w:pPr>
    </w:p>
    <w:p w14:paraId="34B33AC3" w14:textId="77777777" w:rsidR="008C7F82" w:rsidRPr="00CA020B" w:rsidRDefault="008C7F82" w:rsidP="008C7F82">
      <w:pPr>
        <w:widowControl w:val="0"/>
        <w:ind w:left="1440" w:hanging="630"/>
        <w:rPr>
          <w:rFonts w:ascii="Calibri" w:hAnsi="Calibri" w:cs="Calibri"/>
          <w:snapToGrid w:val="0"/>
        </w:rPr>
      </w:pPr>
      <w:r w:rsidRPr="00CA020B">
        <w:rPr>
          <w:rFonts w:ascii="Calibri" w:hAnsi="Calibri" w:cs="Calibri"/>
          <w:snapToGrid w:val="0"/>
        </w:rPr>
        <w:t>(a)</w:t>
      </w:r>
      <w:r w:rsidRPr="00CA020B">
        <w:rPr>
          <w:rFonts w:ascii="Calibri" w:hAnsi="Calibri" w:cs="Calibri"/>
          <w:snapToGrid w:val="0"/>
        </w:rPr>
        <w:tab/>
        <w:t xml:space="preserve">are discharged for just cause and not </w:t>
      </w:r>
      <w:proofErr w:type="gramStart"/>
      <w:r w:rsidRPr="00CA020B">
        <w:rPr>
          <w:rFonts w:ascii="Calibri" w:hAnsi="Calibri" w:cs="Calibri"/>
          <w:snapToGrid w:val="0"/>
        </w:rPr>
        <w:t>reinstated;</w:t>
      </w:r>
      <w:proofErr w:type="gramEnd"/>
    </w:p>
    <w:p w14:paraId="5AE212FF" w14:textId="77777777" w:rsidR="008C7F82" w:rsidRPr="00CA020B" w:rsidRDefault="008C7F82" w:rsidP="008C7F82">
      <w:pPr>
        <w:widowControl w:val="0"/>
        <w:ind w:left="1440" w:hanging="630"/>
        <w:rPr>
          <w:rFonts w:ascii="Calibri" w:hAnsi="Calibri" w:cs="Calibri"/>
          <w:snapToGrid w:val="0"/>
        </w:rPr>
      </w:pPr>
    </w:p>
    <w:p w14:paraId="2DFF9768" w14:textId="77777777" w:rsidR="008C7F82" w:rsidRPr="00CA020B" w:rsidRDefault="008C7F82" w:rsidP="008C7F82">
      <w:pPr>
        <w:widowControl w:val="0"/>
        <w:tabs>
          <w:tab w:val="left" w:pos="1440"/>
        </w:tabs>
        <w:ind w:left="1440" w:hanging="630"/>
        <w:rPr>
          <w:rFonts w:ascii="Calibri" w:hAnsi="Calibri" w:cs="Calibri"/>
          <w:snapToGrid w:val="0"/>
        </w:rPr>
      </w:pPr>
      <w:r w:rsidRPr="00CA020B">
        <w:rPr>
          <w:rFonts w:ascii="Calibri" w:hAnsi="Calibri" w:cs="Calibri"/>
          <w:snapToGrid w:val="0"/>
        </w:rPr>
        <w:t>(b)</w:t>
      </w:r>
      <w:r w:rsidRPr="00CA020B">
        <w:rPr>
          <w:rFonts w:ascii="Calibri" w:hAnsi="Calibri" w:cs="Calibri"/>
          <w:snapToGrid w:val="0"/>
        </w:rPr>
        <w:tab/>
        <w:t xml:space="preserve">resign, </w:t>
      </w:r>
      <w:r w:rsidRPr="00CA020B">
        <w:rPr>
          <w:rFonts w:ascii="Calibri" w:hAnsi="Calibri" w:cs="Calibri"/>
        </w:rPr>
        <w:t>or retire which is confirmed</w:t>
      </w:r>
      <w:r w:rsidRPr="00CA020B">
        <w:rPr>
          <w:rFonts w:ascii="Calibri" w:hAnsi="Calibri" w:cs="Calibri"/>
          <w:i/>
        </w:rPr>
        <w:t xml:space="preserve"> </w:t>
      </w:r>
      <w:r w:rsidRPr="00CA020B">
        <w:rPr>
          <w:rFonts w:ascii="Calibri" w:hAnsi="Calibri" w:cs="Calibri"/>
          <w:snapToGrid w:val="0"/>
        </w:rPr>
        <w:t xml:space="preserve">in </w:t>
      </w:r>
      <w:proofErr w:type="gramStart"/>
      <w:r w:rsidRPr="00CA020B">
        <w:rPr>
          <w:rFonts w:ascii="Calibri" w:hAnsi="Calibri" w:cs="Calibri"/>
          <w:snapToGrid w:val="0"/>
        </w:rPr>
        <w:t>writing;</w:t>
      </w:r>
      <w:proofErr w:type="gramEnd"/>
    </w:p>
    <w:p w14:paraId="4160314B" w14:textId="77777777" w:rsidR="008C7F82" w:rsidRPr="00CA020B" w:rsidRDefault="008C7F82" w:rsidP="008C7F82">
      <w:pPr>
        <w:widowControl w:val="0"/>
        <w:ind w:left="1440" w:hanging="630"/>
        <w:rPr>
          <w:rFonts w:ascii="Calibri" w:hAnsi="Calibri" w:cs="Calibri"/>
          <w:snapToGrid w:val="0"/>
        </w:rPr>
      </w:pPr>
    </w:p>
    <w:p w14:paraId="224FF326" w14:textId="770965B0" w:rsidR="008C7F82" w:rsidRPr="00CA020B" w:rsidRDefault="008C7F82" w:rsidP="008C7F82">
      <w:pPr>
        <w:widowControl w:val="0"/>
        <w:ind w:left="1440" w:hanging="630"/>
        <w:rPr>
          <w:rFonts w:ascii="Calibri" w:hAnsi="Calibri" w:cs="Calibri"/>
          <w:snapToGrid w:val="0"/>
        </w:rPr>
      </w:pPr>
      <w:r w:rsidRPr="00CA020B">
        <w:rPr>
          <w:rFonts w:ascii="Calibri" w:hAnsi="Calibri" w:cs="Calibri"/>
          <w:snapToGrid w:val="0"/>
        </w:rPr>
        <w:t>(c)</w:t>
      </w:r>
      <w:r w:rsidRPr="00CA020B">
        <w:rPr>
          <w:rFonts w:ascii="Calibri" w:hAnsi="Calibri" w:cs="Calibri"/>
          <w:snapToGrid w:val="0"/>
        </w:rPr>
        <w:tab/>
        <w:t xml:space="preserve">are absent from work in excess of two (2) working days without sufficient cause or without notifying the </w:t>
      </w:r>
      <w:r w:rsidR="00380F75" w:rsidRPr="00CA020B">
        <w:rPr>
          <w:rFonts w:ascii="Calibri" w:hAnsi="Calibri" w:cs="Calibri"/>
          <w:b/>
          <w:bCs/>
          <w:snapToGrid w:val="0"/>
        </w:rPr>
        <w:t xml:space="preserve">Employer </w:t>
      </w:r>
      <w:r w:rsidRPr="00CA020B">
        <w:rPr>
          <w:rFonts w:ascii="Calibri" w:hAnsi="Calibri" w:cs="Calibri"/>
          <w:strike/>
          <w:snapToGrid w:val="0"/>
        </w:rPr>
        <w:t>Board</w:t>
      </w:r>
      <w:r w:rsidRPr="00CA020B">
        <w:rPr>
          <w:rFonts w:ascii="Calibri" w:hAnsi="Calibri" w:cs="Calibri"/>
          <w:snapToGrid w:val="0"/>
        </w:rPr>
        <w:t xml:space="preserve">, unless such notice was not reasonably </w:t>
      </w:r>
      <w:proofErr w:type="gramStart"/>
      <w:r w:rsidRPr="00CA020B">
        <w:rPr>
          <w:rFonts w:ascii="Calibri" w:hAnsi="Calibri" w:cs="Calibri"/>
          <w:snapToGrid w:val="0"/>
        </w:rPr>
        <w:t>possible;</w:t>
      </w:r>
      <w:proofErr w:type="gramEnd"/>
    </w:p>
    <w:p w14:paraId="702FB7AB" w14:textId="77777777" w:rsidR="008C7F82" w:rsidRPr="00CA020B" w:rsidRDefault="008C7F82" w:rsidP="008C7F82">
      <w:pPr>
        <w:widowControl w:val="0"/>
        <w:ind w:left="1440" w:hanging="630"/>
        <w:rPr>
          <w:rFonts w:ascii="Calibri" w:hAnsi="Calibri" w:cs="Calibri"/>
          <w:snapToGrid w:val="0"/>
        </w:rPr>
      </w:pPr>
    </w:p>
    <w:p w14:paraId="71A6042B" w14:textId="77777777" w:rsidR="008C7F82" w:rsidRPr="00CA020B" w:rsidRDefault="008C7F82" w:rsidP="008C7F82">
      <w:pPr>
        <w:widowControl w:val="0"/>
        <w:ind w:left="1440" w:hanging="630"/>
        <w:jc w:val="both"/>
        <w:rPr>
          <w:rFonts w:ascii="Calibri" w:hAnsi="Calibri" w:cs="Calibri"/>
          <w:strike/>
          <w:snapToGrid w:val="0"/>
        </w:rPr>
      </w:pPr>
      <w:r w:rsidRPr="00CA020B">
        <w:rPr>
          <w:rFonts w:ascii="Calibri" w:hAnsi="Calibri" w:cs="Calibri"/>
          <w:strike/>
          <w:snapToGrid w:val="0"/>
        </w:rPr>
        <w:t>(d)</w:t>
      </w:r>
      <w:r w:rsidRPr="00CA020B">
        <w:rPr>
          <w:rFonts w:ascii="Calibri" w:hAnsi="Calibri" w:cs="Calibri"/>
          <w:strike/>
          <w:snapToGrid w:val="0"/>
        </w:rPr>
        <w:tab/>
        <w:t xml:space="preserve">fails to return to work within seven (7) calendar days following a lay-off and after being notified by registered mail to do so, unless through sickness or other just cause. </w:t>
      </w:r>
    </w:p>
    <w:p w14:paraId="08FAD8F0" w14:textId="77777777" w:rsidR="008C7F82" w:rsidRPr="00CA020B" w:rsidRDefault="008C7F82" w:rsidP="008C7F82">
      <w:pPr>
        <w:widowControl w:val="0"/>
        <w:jc w:val="both"/>
        <w:rPr>
          <w:rFonts w:ascii="Calibri" w:hAnsi="Calibri" w:cs="Calibri"/>
          <w:strike/>
          <w:snapToGrid w:val="0"/>
        </w:rPr>
      </w:pPr>
    </w:p>
    <w:p w14:paraId="1A6137A5" w14:textId="77777777" w:rsidR="008C7F82" w:rsidRPr="00CA020B" w:rsidRDefault="008C7F82" w:rsidP="008C7F82">
      <w:pPr>
        <w:pStyle w:val="BodyTextIndent"/>
        <w:widowControl w:val="0"/>
        <w:jc w:val="both"/>
        <w:rPr>
          <w:rFonts w:ascii="Calibri" w:hAnsi="Calibri" w:cs="Calibri"/>
          <w:strike/>
          <w:snapToGrid w:val="0"/>
          <w:sz w:val="24"/>
        </w:rPr>
      </w:pPr>
      <w:r w:rsidRPr="00CA020B">
        <w:rPr>
          <w:rFonts w:ascii="Calibri" w:hAnsi="Calibri" w:cs="Calibri"/>
          <w:strike/>
          <w:snapToGrid w:val="0"/>
          <w:sz w:val="24"/>
        </w:rPr>
        <w:tab/>
        <w:t xml:space="preserve">An employee recalled for temporary work or employment of short duration at a time when they are employed elsewhere shall not lose their recall rights for </w:t>
      </w:r>
      <w:r w:rsidRPr="00CA020B">
        <w:rPr>
          <w:rFonts w:ascii="Calibri" w:hAnsi="Calibri" w:cs="Calibri"/>
          <w:strike/>
          <w:snapToGrid w:val="0"/>
          <w:sz w:val="24"/>
        </w:rPr>
        <w:lastRenderedPageBreak/>
        <w:t xml:space="preserve">refusal to return to work if the Board can find a suitable </w:t>
      </w:r>
      <w:proofErr w:type="gramStart"/>
      <w:r w:rsidRPr="00CA020B">
        <w:rPr>
          <w:rFonts w:ascii="Calibri" w:hAnsi="Calibri" w:cs="Calibri"/>
          <w:strike/>
          <w:snapToGrid w:val="0"/>
          <w:sz w:val="24"/>
        </w:rPr>
        <w:t>replacement;</w:t>
      </w:r>
      <w:proofErr w:type="gramEnd"/>
    </w:p>
    <w:p w14:paraId="1EA08139" w14:textId="77777777" w:rsidR="008C7F82" w:rsidRPr="00CA020B" w:rsidRDefault="008C7F82" w:rsidP="008C7F82">
      <w:pPr>
        <w:widowControl w:val="0"/>
        <w:ind w:left="720"/>
        <w:rPr>
          <w:rFonts w:ascii="Calibri" w:hAnsi="Calibri" w:cs="Calibri"/>
          <w:strike/>
          <w:snapToGrid w:val="0"/>
        </w:rPr>
      </w:pPr>
    </w:p>
    <w:p w14:paraId="0E8A17BD" w14:textId="4BBC9CCA" w:rsidR="008C7F82" w:rsidRPr="00CA020B" w:rsidRDefault="00324420" w:rsidP="008C7F82">
      <w:pPr>
        <w:widowControl w:val="0"/>
        <w:ind w:left="1440" w:hanging="630"/>
        <w:rPr>
          <w:rFonts w:ascii="Calibri" w:hAnsi="Calibri" w:cs="Calibri"/>
          <w:snapToGrid w:val="0"/>
        </w:rPr>
      </w:pPr>
      <w:r w:rsidRPr="00CA020B">
        <w:rPr>
          <w:rFonts w:ascii="Calibri" w:hAnsi="Calibri" w:cs="Calibri"/>
          <w:b/>
          <w:bCs/>
          <w:snapToGrid w:val="0"/>
        </w:rPr>
        <w:t>(d)</w:t>
      </w:r>
      <w:r w:rsidR="008C7F82" w:rsidRPr="00CA020B">
        <w:rPr>
          <w:rFonts w:ascii="Calibri" w:hAnsi="Calibri" w:cs="Calibri"/>
          <w:strike/>
          <w:snapToGrid w:val="0"/>
        </w:rPr>
        <w:t>(e)</w:t>
      </w:r>
      <w:r w:rsidR="008C7F82" w:rsidRPr="00CA020B">
        <w:rPr>
          <w:rFonts w:ascii="Calibri" w:hAnsi="Calibri" w:cs="Calibri"/>
          <w:snapToGrid w:val="0"/>
        </w:rPr>
        <w:tab/>
        <w:t xml:space="preserve">accept severance in accordance with Article </w:t>
      </w:r>
      <w:proofErr w:type="gramStart"/>
      <w:r w:rsidR="008C7F82" w:rsidRPr="00CA020B">
        <w:rPr>
          <w:rFonts w:ascii="Calibri" w:hAnsi="Calibri" w:cs="Calibri"/>
          <w:snapToGrid w:val="0"/>
        </w:rPr>
        <w:t>13.16;</w:t>
      </w:r>
      <w:proofErr w:type="gramEnd"/>
    </w:p>
    <w:p w14:paraId="62BD71B1" w14:textId="77777777" w:rsidR="008C7F82" w:rsidRPr="00CA020B" w:rsidRDefault="008C7F82" w:rsidP="008C7F82">
      <w:pPr>
        <w:widowControl w:val="0"/>
        <w:ind w:firstLine="720"/>
        <w:rPr>
          <w:rFonts w:ascii="Calibri" w:hAnsi="Calibri" w:cs="Calibri"/>
          <w:strike/>
          <w:snapToGrid w:val="0"/>
        </w:rPr>
      </w:pPr>
    </w:p>
    <w:p w14:paraId="18BF90CF" w14:textId="4CF7167D" w:rsidR="008C7F82" w:rsidRPr="00CA020B" w:rsidRDefault="008C7F82" w:rsidP="008C7F82">
      <w:pPr>
        <w:widowControl w:val="0"/>
        <w:ind w:left="1440" w:hanging="630"/>
        <w:rPr>
          <w:rFonts w:ascii="Calibri" w:hAnsi="Calibri" w:cs="Calibri"/>
          <w:strike/>
        </w:rPr>
      </w:pPr>
      <w:r w:rsidRPr="00CA020B">
        <w:rPr>
          <w:rFonts w:ascii="Calibri" w:hAnsi="Calibri" w:cs="Calibri"/>
        </w:rPr>
        <w:t xml:space="preserve"> </w:t>
      </w:r>
      <w:r w:rsidRPr="00CA020B">
        <w:rPr>
          <w:rFonts w:ascii="Calibri" w:hAnsi="Calibri" w:cs="Calibri"/>
        </w:rPr>
        <w:tab/>
      </w:r>
      <w:r w:rsidRPr="00CA020B">
        <w:rPr>
          <w:rFonts w:ascii="Calibri" w:hAnsi="Calibri" w:cs="Calibri"/>
          <w:strike/>
        </w:rPr>
        <w:t>Following a twenty-four</w:t>
      </w:r>
      <w:r w:rsidR="00A3655C" w:rsidRPr="00CA020B">
        <w:rPr>
          <w:rFonts w:ascii="Calibri" w:hAnsi="Calibri" w:cs="Calibri"/>
          <w:strike/>
        </w:rPr>
        <w:t xml:space="preserve"> </w:t>
      </w:r>
      <w:r w:rsidRPr="00CA020B">
        <w:rPr>
          <w:rFonts w:ascii="Calibri" w:hAnsi="Calibri" w:cs="Calibri"/>
          <w:strike/>
        </w:rPr>
        <w:t xml:space="preserve">month lay-off period where the Board is unable to provide work for a displaced person with five (5) or more years of service, severance pay shall be paid on the basis on one (1) </w:t>
      </w:r>
      <w:proofErr w:type="spellStart"/>
      <w:proofErr w:type="gramStart"/>
      <w:r w:rsidRPr="00CA020B">
        <w:rPr>
          <w:rFonts w:ascii="Calibri" w:hAnsi="Calibri" w:cs="Calibri"/>
          <w:strike/>
        </w:rPr>
        <w:t>weeks</w:t>
      </w:r>
      <w:proofErr w:type="spellEnd"/>
      <w:proofErr w:type="gramEnd"/>
      <w:r w:rsidRPr="00CA020B">
        <w:rPr>
          <w:rFonts w:ascii="Calibri" w:hAnsi="Calibri" w:cs="Calibri"/>
          <w:strike/>
        </w:rPr>
        <w:t xml:space="preserve"> pay, at the regular rate of the position last occupied, for every year of completed service with the Board.</w:t>
      </w:r>
    </w:p>
    <w:p w14:paraId="45987B52" w14:textId="77777777" w:rsidR="009C1355" w:rsidRPr="00CA020B" w:rsidRDefault="009C1355" w:rsidP="009C1355">
      <w:pPr>
        <w:widowControl w:val="0"/>
        <w:rPr>
          <w:rFonts w:ascii="Calibri" w:hAnsi="Calibri" w:cs="Calibri"/>
        </w:rPr>
      </w:pPr>
    </w:p>
    <w:p w14:paraId="2AF1DCCF" w14:textId="6D74FC5C" w:rsidR="009C1355" w:rsidRPr="00CA020B" w:rsidRDefault="009C1355" w:rsidP="009C1355">
      <w:pPr>
        <w:widowControl w:val="0"/>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Seeking to improve clarity of language,</w:t>
      </w:r>
      <w:r w:rsidR="00324420" w:rsidRPr="00CA020B">
        <w:rPr>
          <w:rFonts w:ascii="Calibri" w:hAnsi="Calibri" w:cs="Calibri"/>
          <w:highlight w:val="yellow"/>
        </w:rPr>
        <w:t xml:space="preserve"> separate the </w:t>
      </w:r>
      <w:r w:rsidR="002B3718" w:rsidRPr="00CA020B">
        <w:rPr>
          <w:rFonts w:ascii="Calibri" w:hAnsi="Calibri" w:cs="Calibri"/>
          <w:highlight w:val="yellow"/>
        </w:rPr>
        <w:t>recall process from the loss of seniority process,</w:t>
      </w:r>
      <w:r w:rsidRPr="00CA020B">
        <w:rPr>
          <w:rFonts w:ascii="Calibri" w:hAnsi="Calibri" w:cs="Calibri"/>
          <w:highlight w:val="yellow"/>
        </w:rPr>
        <w:t xml:space="preserve"> remove posting on bul</w:t>
      </w:r>
      <w:r w:rsidR="0012197E" w:rsidRPr="00CA020B">
        <w:rPr>
          <w:rFonts w:ascii="Calibri" w:hAnsi="Calibri" w:cs="Calibri"/>
          <w:highlight w:val="yellow"/>
        </w:rPr>
        <w:t>letin boards</w:t>
      </w:r>
      <w:r w:rsidR="003030FA" w:rsidRPr="00CA020B">
        <w:rPr>
          <w:rFonts w:ascii="Calibri" w:hAnsi="Calibri" w:cs="Calibri"/>
          <w:highlight w:val="yellow"/>
        </w:rPr>
        <w:t xml:space="preserve">. </w:t>
      </w:r>
      <w:r w:rsidR="00841907" w:rsidRPr="00CA020B">
        <w:rPr>
          <w:rFonts w:ascii="Calibri" w:hAnsi="Calibri" w:cs="Calibri"/>
          <w:highlight w:val="yellow"/>
        </w:rPr>
        <w:t>Remove severance language here and align the language in Article 13.16 – currently 2 different time periods exist in language to access severance.</w:t>
      </w:r>
      <w:r w:rsidR="00841907" w:rsidRPr="00CA020B">
        <w:rPr>
          <w:rFonts w:ascii="Calibri" w:hAnsi="Calibri" w:cs="Calibri"/>
        </w:rPr>
        <w:t xml:space="preserve"> </w:t>
      </w:r>
    </w:p>
    <w:p w14:paraId="4C04F4F2" w14:textId="77777777" w:rsidR="008C7F82" w:rsidRPr="00CA020B" w:rsidRDefault="008C7F82" w:rsidP="00942975">
      <w:pPr>
        <w:pStyle w:val="Heading1"/>
        <w:jc w:val="left"/>
        <w:rPr>
          <w:rFonts w:ascii="Calibri" w:hAnsi="Calibri" w:cs="Calibri"/>
          <w:b w:val="0"/>
          <w:bCs/>
          <w:snapToGrid w:val="0"/>
        </w:rPr>
      </w:pPr>
    </w:p>
    <w:p w14:paraId="29CFC0DD" w14:textId="1E802B13" w:rsidR="008C7F82" w:rsidRPr="00CA020B" w:rsidRDefault="008C7F82" w:rsidP="00942975">
      <w:pPr>
        <w:pStyle w:val="Heading1"/>
        <w:jc w:val="left"/>
        <w:rPr>
          <w:rFonts w:ascii="Calibri" w:hAnsi="Calibri" w:cs="Calibri"/>
          <w:b w:val="0"/>
          <w:bCs/>
          <w:snapToGrid w:val="0"/>
        </w:rPr>
      </w:pPr>
    </w:p>
    <w:p w14:paraId="6972A21B" w14:textId="77777777" w:rsidR="004647EB" w:rsidRPr="00CA020B" w:rsidRDefault="004647EB" w:rsidP="004647EB">
      <w:pPr>
        <w:rPr>
          <w:rFonts w:ascii="Calibri" w:hAnsi="Calibri" w:cs="Calibri"/>
        </w:rPr>
      </w:pPr>
    </w:p>
    <w:p w14:paraId="42AD523F" w14:textId="77777777" w:rsidR="004647EB" w:rsidRPr="00CA020B" w:rsidRDefault="004647EB" w:rsidP="004647EB">
      <w:pPr>
        <w:rPr>
          <w:rFonts w:ascii="Calibri" w:hAnsi="Calibri" w:cs="Calibri"/>
        </w:rPr>
      </w:pPr>
    </w:p>
    <w:p w14:paraId="3C591236" w14:textId="77777777" w:rsidR="004647EB" w:rsidRPr="00CA020B" w:rsidRDefault="004647EB" w:rsidP="004647EB">
      <w:pPr>
        <w:rPr>
          <w:rFonts w:ascii="Calibri" w:hAnsi="Calibri" w:cs="Calibri"/>
        </w:rPr>
      </w:pPr>
    </w:p>
    <w:p w14:paraId="2003C5D1" w14:textId="77777777" w:rsidR="004647EB" w:rsidRPr="00CA020B" w:rsidRDefault="004647EB" w:rsidP="004647EB">
      <w:pPr>
        <w:rPr>
          <w:rFonts w:ascii="Calibri" w:hAnsi="Calibri" w:cs="Calibri"/>
        </w:rPr>
      </w:pPr>
    </w:p>
    <w:p w14:paraId="6A5E3228" w14:textId="77777777" w:rsidR="004647EB" w:rsidRPr="00CA020B" w:rsidRDefault="004647EB" w:rsidP="004647EB">
      <w:pPr>
        <w:rPr>
          <w:rFonts w:ascii="Calibri" w:hAnsi="Calibri" w:cs="Calibri"/>
        </w:rPr>
      </w:pPr>
    </w:p>
    <w:p w14:paraId="1B4CF7E4" w14:textId="77777777" w:rsidR="004647EB" w:rsidRPr="00CA020B" w:rsidRDefault="004647EB" w:rsidP="004647EB">
      <w:pPr>
        <w:rPr>
          <w:rFonts w:ascii="Calibri" w:hAnsi="Calibri" w:cs="Calibri"/>
        </w:rPr>
      </w:pPr>
    </w:p>
    <w:p w14:paraId="7D76F900" w14:textId="77777777" w:rsidR="004647EB" w:rsidRPr="00CA020B" w:rsidRDefault="004647EB" w:rsidP="004647EB">
      <w:pPr>
        <w:rPr>
          <w:rFonts w:ascii="Calibri" w:hAnsi="Calibri" w:cs="Calibri"/>
        </w:rPr>
      </w:pPr>
    </w:p>
    <w:p w14:paraId="7C7398FA" w14:textId="77777777" w:rsidR="004647EB" w:rsidRPr="00CA020B" w:rsidRDefault="004647EB" w:rsidP="004647EB">
      <w:pPr>
        <w:rPr>
          <w:rFonts w:ascii="Calibri" w:hAnsi="Calibri" w:cs="Calibri"/>
        </w:rPr>
      </w:pPr>
    </w:p>
    <w:p w14:paraId="71C4D6F4" w14:textId="77777777" w:rsidR="004647EB" w:rsidRPr="00CA020B" w:rsidRDefault="004647EB" w:rsidP="004647EB">
      <w:pPr>
        <w:rPr>
          <w:rFonts w:ascii="Calibri" w:hAnsi="Calibri" w:cs="Calibri"/>
        </w:rPr>
      </w:pPr>
    </w:p>
    <w:p w14:paraId="256399E0" w14:textId="77777777" w:rsidR="004647EB" w:rsidRPr="00CA020B" w:rsidRDefault="004647EB" w:rsidP="004647EB">
      <w:pPr>
        <w:rPr>
          <w:rFonts w:ascii="Calibri" w:hAnsi="Calibri" w:cs="Calibri"/>
        </w:rPr>
      </w:pPr>
    </w:p>
    <w:p w14:paraId="661950E3" w14:textId="77777777" w:rsidR="004647EB" w:rsidRPr="00CA020B" w:rsidRDefault="004647EB" w:rsidP="004647EB">
      <w:pPr>
        <w:rPr>
          <w:rFonts w:ascii="Calibri" w:hAnsi="Calibri" w:cs="Calibri"/>
        </w:rPr>
      </w:pPr>
    </w:p>
    <w:p w14:paraId="7D72906E" w14:textId="77777777" w:rsidR="004647EB" w:rsidRPr="00CA020B" w:rsidRDefault="004647EB" w:rsidP="004647EB">
      <w:pPr>
        <w:rPr>
          <w:rFonts w:ascii="Calibri" w:hAnsi="Calibri" w:cs="Calibri"/>
        </w:rPr>
      </w:pPr>
    </w:p>
    <w:p w14:paraId="5920B13E" w14:textId="77777777" w:rsidR="004647EB" w:rsidRPr="00CA020B" w:rsidRDefault="004647EB" w:rsidP="004647EB">
      <w:pPr>
        <w:rPr>
          <w:rFonts w:ascii="Calibri" w:hAnsi="Calibri" w:cs="Calibri"/>
        </w:rPr>
      </w:pPr>
    </w:p>
    <w:p w14:paraId="6C003E7A" w14:textId="77777777" w:rsidR="004647EB" w:rsidRPr="00CA020B" w:rsidRDefault="004647EB" w:rsidP="004647EB">
      <w:pPr>
        <w:rPr>
          <w:rFonts w:ascii="Calibri" w:hAnsi="Calibri" w:cs="Calibri"/>
        </w:rPr>
      </w:pPr>
    </w:p>
    <w:p w14:paraId="512B55A4" w14:textId="77777777" w:rsidR="004647EB" w:rsidRPr="00CA020B" w:rsidRDefault="004647EB" w:rsidP="004647EB">
      <w:pPr>
        <w:rPr>
          <w:rFonts w:ascii="Calibri" w:hAnsi="Calibri" w:cs="Calibri"/>
        </w:rPr>
      </w:pPr>
    </w:p>
    <w:p w14:paraId="2CFA2A65" w14:textId="77777777" w:rsidR="004647EB" w:rsidRPr="00CA020B" w:rsidRDefault="004647EB" w:rsidP="004647EB">
      <w:pPr>
        <w:rPr>
          <w:rFonts w:ascii="Calibri" w:hAnsi="Calibri" w:cs="Calibri"/>
        </w:rPr>
      </w:pPr>
    </w:p>
    <w:p w14:paraId="155107B7" w14:textId="77777777" w:rsidR="002618CE" w:rsidRPr="00CA020B" w:rsidRDefault="002618CE" w:rsidP="004647EB">
      <w:pPr>
        <w:rPr>
          <w:rFonts w:ascii="Calibri" w:hAnsi="Calibri" w:cs="Calibri"/>
        </w:rPr>
      </w:pPr>
    </w:p>
    <w:p w14:paraId="363F1E22" w14:textId="77777777" w:rsidR="002618CE" w:rsidRPr="00CA020B" w:rsidRDefault="002618CE" w:rsidP="004647EB">
      <w:pPr>
        <w:rPr>
          <w:rFonts w:ascii="Calibri" w:hAnsi="Calibri" w:cs="Calibri"/>
        </w:rPr>
      </w:pPr>
    </w:p>
    <w:p w14:paraId="2ABE5E0E" w14:textId="77777777" w:rsidR="002618CE" w:rsidRPr="00CA020B" w:rsidRDefault="002618CE" w:rsidP="004647EB">
      <w:pPr>
        <w:rPr>
          <w:rFonts w:ascii="Calibri" w:hAnsi="Calibri" w:cs="Calibri"/>
        </w:rPr>
      </w:pPr>
    </w:p>
    <w:p w14:paraId="62D87FBE" w14:textId="77777777" w:rsidR="002618CE" w:rsidRPr="00CA020B" w:rsidRDefault="002618CE" w:rsidP="004647EB">
      <w:pPr>
        <w:rPr>
          <w:rFonts w:ascii="Calibri" w:hAnsi="Calibri" w:cs="Calibri"/>
        </w:rPr>
      </w:pPr>
    </w:p>
    <w:p w14:paraId="5365540B" w14:textId="77777777" w:rsidR="002618CE" w:rsidRPr="00CA020B" w:rsidRDefault="002618CE" w:rsidP="004647EB">
      <w:pPr>
        <w:rPr>
          <w:rFonts w:ascii="Calibri" w:hAnsi="Calibri" w:cs="Calibri"/>
        </w:rPr>
      </w:pPr>
    </w:p>
    <w:p w14:paraId="0E1FC06C" w14:textId="77777777" w:rsidR="002618CE" w:rsidRPr="00CA020B" w:rsidRDefault="002618CE" w:rsidP="004647EB">
      <w:pPr>
        <w:rPr>
          <w:rFonts w:ascii="Calibri" w:hAnsi="Calibri" w:cs="Calibri"/>
        </w:rPr>
      </w:pPr>
    </w:p>
    <w:p w14:paraId="082A5769" w14:textId="77777777" w:rsidR="002618CE" w:rsidRPr="00CA020B" w:rsidRDefault="002618CE" w:rsidP="004647EB">
      <w:pPr>
        <w:rPr>
          <w:rFonts w:ascii="Calibri" w:hAnsi="Calibri" w:cs="Calibri"/>
        </w:rPr>
      </w:pPr>
    </w:p>
    <w:p w14:paraId="41DF4243" w14:textId="77777777" w:rsidR="002618CE" w:rsidRPr="00CA020B" w:rsidRDefault="002618CE" w:rsidP="004647EB">
      <w:pPr>
        <w:rPr>
          <w:rFonts w:ascii="Calibri" w:hAnsi="Calibri" w:cs="Calibri"/>
        </w:rPr>
      </w:pPr>
    </w:p>
    <w:p w14:paraId="207B30D2" w14:textId="77777777" w:rsidR="002618CE" w:rsidRPr="00CA020B" w:rsidRDefault="002618CE" w:rsidP="004647EB">
      <w:pPr>
        <w:rPr>
          <w:rFonts w:ascii="Calibri" w:hAnsi="Calibri" w:cs="Calibri"/>
        </w:rPr>
      </w:pPr>
    </w:p>
    <w:p w14:paraId="4B870276" w14:textId="77777777" w:rsidR="002618CE" w:rsidRPr="00CA020B" w:rsidRDefault="002618CE" w:rsidP="004647EB">
      <w:pPr>
        <w:rPr>
          <w:rFonts w:ascii="Calibri" w:hAnsi="Calibri" w:cs="Calibri"/>
        </w:rPr>
      </w:pPr>
    </w:p>
    <w:p w14:paraId="6F18C781" w14:textId="77777777" w:rsidR="004647EB" w:rsidRPr="00CA020B" w:rsidRDefault="004647EB" w:rsidP="004647EB">
      <w:pPr>
        <w:rPr>
          <w:rFonts w:ascii="Calibri" w:hAnsi="Calibri" w:cs="Calibri"/>
        </w:rPr>
      </w:pPr>
    </w:p>
    <w:p w14:paraId="52211536" w14:textId="7535BE3B" w:rsidR="003A7BB1" w:rsidRPr="00CA020B" w:rsidRDefault="003A7BB1" w:rsidP="00942975">
      <w:pPr>
        <w:pStyle w:val="Heading1"/>
        <w:jc w:val="left"/>
        <w:rPr>
          <w:rFonts w:ascii="Calibri" w:hAnsi="Calibri" w:cs="Calibri"/>
          <w:b w:val="0"/>
          <w:bCs/>
          <w:snapToGrid w:val="0"/>
        </w:rPr>
      </w:pPr>
      <w:r w:rsidRPr="00CA020B">
        <w:rPr>
          <w:rFonts w:ascii="Calibri" w:hAnsi="Calibri" w:cs="Calibri"/>
          <w:b w:val="0"/>
          <w:bCs/>
          <w:snapToGrid w:val="0"/>
        </w:rPr>
        <w:lastRenderedPageBreak/>
        <w:t>ARTICLE 13 – LAYOFFS, BUMPING PROCEDURES AND RECALL</w:t>
      </w:r>
      <w:bookmarkEnd w:id="22"/>
    </w:p>
    <w:p w14:paraId="5A379B26" w14:textId="77777777" w:rsidR="003A7BB1" w:rsidRPr="00CA020B" w:rsidRDefault="003A7BB1" w:rsidP="003A7BB1">
      <w:pPr>
        <w:rPr>
          <w:rFonts w:ascii="Calibri" w:hAnsi="Calibri" w:cs="Calibri"/>
          <w:bCs/>
          <w:snapToGrid w:val="0"/>
          <w:u w:val="single"/>
        </w:rPr>
      </w:pPr>
    </w:p>
    <w:p w14:paraId="2247D52D" w14:textId="77777777" w:rsidR="003A7BB1" w:rsidRPr="00CA020B" w:rsidRDefault="003A7BB1" w:rsidP="003A7BB1">
      <w:pPr>
        <w:pStyle w:val="Heading2"/>
        <w:rPr>
          <w:rFonts w:ascii="Calibri" w:hAnsi="Calibri" w:cs="Calibri"/>
          <w:b w:val="0"/>
          <w:bCs/>
          <w:snapToGrid w:val="0"/>
        </w:rPr>
      </w:pPr>
      <w:bookmarkStart w:id="30" w:name="_Toc145331948"/>
      <w:r w:rsidRPr="00CA020B">
        <w:rPr>
          <w:rFonts w:ascii="Calibri" w:hAnsi="Calibri" w:cs="Calibri"/>
          <w:b w:val="0"/>
          <w:bCs/>
          <w:snapToGrid w:val="0"/>
        </w:rPr>
        <w:t>Section 1 - Lay-off</w:t>
      </w:r>
      <w:bookmarkEnd w:id="30"/>
    </w:p>
    <w:p w14:paraId="38C9E70E" w14:textId="77777777" w:rsidR="003A7BB1" w:rsidRPr="00CA020B" w:rsidRDefault="003A7BB1" w:rsidP="003A7BB1">
      <w:pPr>
        <w:widowControl w:val="0"/>
        <w:rPr>
          <w:rFonts w:ascii="Calibri" w:hAnsi="Calibri" w:cs="Calibri"/>
          <w:snapToGrid w:val="0"/>
          <w:u w:val="single"/>
        </w:rPr>
      </w:pPr>
    </w:p>
    <w:p w14:paraId="34B1D768" w14:textId="77777777" w:rsidR="003A7BB1" w:rsidRPr="00CA020B" w:rsidRDefault="003A7BB1" w:rsidP="003A7BB1">
      <w:pPr>
        <w:pStyle w:val="Heading2"/>
        <w:rPr>
          <w:rFonts w:ascii="Calibri" w:hAnsi="Calibri" w:cs="Calibri"/>
          <w:b w:val="0"/>
          <w:bCs/>
          <w:i/>
          <w:snapToGrid w:val="0"/>
        </w:rPr>
      </w:pPr>
      <w:bookmarkStart w:id="31" w:name="_Toc145331949"/>
      <w:r w:rsidRPr="00CA020B">
        <w:rPr>
          <w:rFonts w:ascii="Calibri" w:hAnsi="Calibri" w:cs="Calibri"/>
          <w:b w:val="0"/>
          <w:bCs/>
          <w:snapToGrid w:val="0"/>
        </w:rPr>
        <w:t>13.01</w:t>
      </w:r>
      <w:r w:rsidRPr="00CA020B">
        <w:rPr>
          <w:rFonts w:ascii="Calibri" w:hAnsi="Calibri" w:cs="Calibri"/>
          <w:b w:val="0"/>
          <w:bCs/>
          <w:snapToGrid w:val="0"/>
        </w:rPr>
        <w:tab/>
        <w:t>Lay-off Procedures</w:t>
      </w:r>
      <w:bookmarkEnd w:id="31"/>
      <w:r w:rsidRPr="00CA020B">
        <w:rPr>
          <w:rFonts w:ascii="Calibri" w:hAnsi="Calibri" w:cs="Calibri"/>
          <w:b w:val="0"/>
          <w:bCs/>
          <w:snapToGrid w:val="0"/>
        </w:rPr>
        <w:t xml:space="preserve"> </w:t>
      </w:r>
    </w:p>
    <w:p w14:paraId="25A18A06" w14:textId="77777777" w:rsidR="003A7BB1" w:rsidRPr="00CA020B" w:rsidRDefault="003A7BB1" w:rsidP="003A7BB1">
      <w:pPr>
        <w:widowControl w:val="0"/>
        <w:tabs>
          <w:tab w:val="left" w:pos="1440"/>
        </w:tabs>
        <w:rPr>
          <w:rFonts w:ascii="Calibri" w:hAnsi="Calibri" w:cs="Calibri"/>
          <w:snapToGrid w:val="0"/>
        </w:rPr>
      </w:pPr>
    </w:p>
    <w:p w14:paraId="4138C878" w14:textId="77777777" w:rsidR="003A7BB1" w:rsidRPr="00CA020B" w:rsidRDefault="003A7BB1" w:rsidP="003A7BB1">
      <w:pPr>
        <w:pStyle w:val="BodyTextIndent3"/>
        <w:widowControl w:val="0"/>
        <w:numPr>
          <w:ilvl w:val="0"/>
          <w:numId w:val="16"/>
        </w:numPr>
        <w:tabs>
          <w:tab w:val="left" w:pos="851"/>
          <w:tab w:val="left" w:pos="1418"/>
          <w:tab w:val="left" w:pos="2160"/>
          <w:tab w:val="left" w:pos="7920"/>
        </w:tabs>
        <w:autoSpaceDE w:val="0"/>
        <w:autoSpaceDN w:val="0"/>
        <w:spacing w:after="0"/>
        <w:rPr>
          <w:rFonts w:ascii="Calibri" w:hAnsi="Calibri" w:cs="Calibri"/>
          <w:snapToGrid w:val="0"/>
          <w:sz w:val="24"/>
        </w:rPr>
      </w:pPr>
      <w:r w:rsidRPr="00CA020B">
        <w:rPr>
          <w:rFonts w:ascii="Calibri" w:hAnsi="Calibri" w:cs="Calibri"/>
          <w:snapToGrid w:val="0"/>
          <w:sz w:val="24"/>
        </w:rPr>
        <w:t xml:space="preserve">Both parties recognize that job security shall increase in proportion to length of service.  Therefore, in the event of a lay-off, employees, </w:t>
      </w:r>
      <w:proofErr w:type="gramStart"/>
      <w:r w:rsidRPr="00CA020B">
        <w:rPr>
          <w:rFonts w:ascii="Calibri" w:hAnsi="Calibri" w:cs="Calibri"/>
          <w:snapToGrid w:val="0"/>
          <w:sz w:val="24"/>
        </w:rPr>
        <w:t>with the exception of</w:t>
      </w:r>
      <w:proofErr w:type="gramEnd"/>
      <w:r w:rsidRPr="00CA020B">
        <w:rPr>
          <w:rFonts w:ascii="Calibri" w:hAnsi="Calibri" w:cs="Calibri"/>
          <w:snapToGrid w:val="0"/>
          <w:sz w:val="24"/>
        </w:rPr>
        <w:t xml:space="preserve"> Education Assistants, shall be laid off in reverse order to the bargaining-classification-wide seniority provided they are qualified and certified to do the work as described in Board Policy prior to working in the new assignment.</w:t>
      </w:r>
    </w:p>
    <w:p w14:paraId="3A6F7797" w14:textId="77777777" w:rsidR="003A7BB1" w:rsidRPr="00CA020B" w:rsidRDefault="003A7BB1" w:rsidP="003A7BB1">
      <w:pPr>
        <w:pStyle w:val="BodyTextIndent3"/>
        <w:widowControl w:val="0"/>
        <w:tabs>
          <w:tab w:val="left" w:pos="851"/>
          <w:tab w:val="left" w:pos="1418"/>
        </w:tabs>
        <w:ind w:left="1425"/>
        <w:rPr>
          <w:rFonts w:ascii="Calibri" w:hAnsi="Calibri" w:cs="Calibri"/>
          <w:snapToGrid w:val="0"/>
          <w:sz w:val="24"/>
        </w:rPr>
      </w:pPr>
    </w:p>
    <w:p w14:paraId="614BA715" w14:textId="77777777" w:rsidR="003A7BB1" w:rsidRPr="00CA020B" w:rsidRDefault="003A7BB1" w:rsidP="003A7BB1">
      <w:pPr>
        <w:pStyle w:val="BodyTextIndent2"/>
        <w:tabs>
          <w:tab w:val="left" w:pos="1418"/>
        </w:tabs>
        <w:ind w:left="1418" w:hanging="567"/>
        <w:rPr>
          <w:rFonts w:ascii="Calibri" w:hAnsi="Calibri" w:cs="Calibri"/>
          <w:strike w:val="0"/>
          <w:sz w:val="24"/>
        </w:rPr>
      </w:pPr>
      <w:r w:rsidRPr="00CA020B">
        <w:rPr>
          <w:rFonts w:ascii="Calibri" w:hAnsi="Calibri" w:cs="Calibri"/>
          <w:strike w:val="0"/>
          <w:sz w:val="24"/>
        </w:rPr>
        <w:t>(b)</w:t>
      </w:r>
      <w:r w:rsidRPr="00CA020B">
        <w:rPr>
          <w:rFonts w:ascii="Calibri" w:hAnsi="Calibri" w:cs="Calibri"/>
          <w:strike w:val="0"/>
          <w:sz w:val="24"/>
        </w:rPr>
        <w:tab/>
        <w:t>In the event of a layoff of Education Assistant within a school, the reduction shall be of the least senior employee.</w:t>
      </w:r>
    </w:p>
    <w:p w14:paraId="2E55B88E" w14:textId="77777777" w:rsidR="003A7BB1" w:rsidRPr="00CA020B" w:rsidRDefault="003A7BB1" w:rsidP="003A7BB1">
      <w:pPr>
        <w:pStyle w:val="BodyTextIndent2"/>
        <w:tabs>
          <w:tab w:val="left" w:pos="1418"/>
        </w:tabs>
        <w:ind w:left="1418" w:hanging="567"/>
        <w:rPr>
          <w:rFonts w:ascii="Calibri" w:hAnsi="Calibri" w:cs="Calibri"/>
          <w:strike w:val="0"/>
          <w:sz w:val="24"/>
        </w:rPr>
      </w:pPr>
    </w:p>
    <w:p w14:paraId="2995F6F4" w14:textId="77777777" w:rsidR="003A7BB1" w:rsidRPr="00CA020B" w:rsidRDefault="003A7BB1" w:rsidP="003A7BB1">
      <w:pPr>
        <w:pStyle w:val="BodyTextIndent2"/>
        <w:tabs>
          <w:tab w:val="left" w:pos="1418"/>
        </w:tabs>
        <w:ind w:left="1418" w:hanging="567"/>
        <w:rPr>
          <w:rFonts w:ascii="Calibri" w:hAnsi="Calibri" w:cs="Calibri"/>
          <w:bCs/>
          <w:strike w:val="0"/>
          <w:sz w:val="24"/>
        </w:rPr>
      </w:pPr>
      <w:r w:rsidRPr="00CA020B">
        <w:rPr>
          <w:rFonts w:ascii="Calibri" w:hAnsi="Calibri" w:cs="Calibri"/>
          <w:bCs/>
          <w:strike w:val="0"/>
          <w:sz w:val="24"/>
        </w:rPr>
        <w:t>(c)</w:t>
      </w:r>
      <w:r w:rsidRPr="00CA020B">
        <w:rPr>
          <w:rFonts w:ascii="Calibri" w:hAnsi="Calibri" w:cs="Calibri"/>
          <w:bCs/>
          <w:strike w:val="0"/>
          <w:sz w:val="24"/>
        </w:rPr>
        <w:tab/>
        <w:t>Temporary employees without seniority shall not be entitled to bumping and recall rights.</w:t>
      </w:r>
    </w:p>
    <w:p w14:paraId="792FC089" w14:textId="77777777" w:rsidR="003A7BB1" w:rsidRPr="00CA020B" w:rsidRDefault="003A7BB1" w:rsidP="003A7BB1">
      <w:pPr>
        <w:widowControl w:val="0"/>
        <w:tabs>
          <w:tab w:val="left" w:pos="1418"/>
        </w:tabs>
        <w:autoSpaceDE w:val="0"/>
        <w:autoSpaceDN w:val="0"/>
        <w:rPr>
          <w:rFonts w:ascii="Calibri" w:hAnsi="Calibri" w:cs="Calibri"/>
          <w:snapToGrid w:val="0"/>
        </w:rPr>
      </w:pPr>
    </w:p>
    <w:p w14:paraId="37FA3611" w14:textId="77777777" w:rsidR="003A7BB1" w:rsidRPr="00CA020B" w:rsidRDefault="003A7BB1" w:rsidP="003A7BB1">
      <w:pPr>
        <w:pStyle w:val="Heading2"/>
        <w:rPr>
          <w:rFonts w:ascii="Calibri" w:hAnsi="Calibri" w:cs="Calibri"/>
          <w:b w:val="0"/>
          <w:bCs/>
          <w:snapToGrid w:val="0"/>
        </w:rPr>
      </w:pPr>
      <w:bookmarkStart w:id="32" w:name="_Toc145331950"/>
      <w:r w:rsidRPr="00CA020B">
        <w:rPr>
          <w:rFonts w:ascii="Calibri" w:hAnsi="Calibri" w:cs="Calibri"/>
          <w:b w:val="0"/>
          <w:bCs/>
          <w:snapToGrid w:val="0"/>
        </w:rPr>
        <w:t>13.02</w:t>
      </w:r>
      <w:r w:rsidRPr="00CA020B">
        <w:rPr>
          <w:rFonts w:ascii="Calibri" w:hAnsi="Calibri" w:cs="Calibri"/>
          <w:b w:val="0"/>
          <w:bCs/>
          <w:snapToGrid w:val="0"/>
        </w:rPr>
        <w:tab/>
        <w:t>Union Seniority</w:t>
      </w:r>
      <w:bookmarkEnd w:id="32"/>
    </w:p>
    <w:p w14:paraId="14F8EC0A" w14:textId="77777777" w:rsidR="003A7BB1" w:rsidRPr="00CA020B" w:rsidRDefault="003A7BB1" w:rsidP="003A7BB1">
      <w:pPr>
        <w:widowControl w:val="0"/>
        <w:tabs>
          <w:tab w:val="left" w:pos="810"/>
          <w:tab w:val="left" w:pos="1440"/>
        </w:tabs>
        <w:ind w:left="810" w:hanging="810"/>
        <w:rPr>
          <w:rFonts w:ascii="Calibri" w:hAnsi="Calibri" w:cs="Calibri"/>
          <w:snapToGrid w:val="0"/>
        </w:rPr>
      </w:pPr>
    </w:p>
    <w:p w14:paraId="2C840883" w14:textId="77777777" w:rsidR="003A7BB1" w:rsidRPr="00CA020B" w:rsidRDefault="003A7BB1" w:rsidP="003A7BB1">
      <w:pPr>
        <w:widowControl w:val="0"/>
        <w:tabs>
          <w:tab w:val="left" w:pos="810"/>
        </w:tabs>
        <w:autoSpaceDE w:val="0"/>
        <w:autoSpaceDN w:val="0"/>
        <w:ind w:left="810" w:hanging="810"/>
        <w:rPr>
          <w:rFonts w:ascii="Calibri" w:hAnsi="Calibri" w:cs="Calibri"/>
          <w:snapToGrid w:val="0"/>
        </w:rPr>
      </w:pPr>
      <w:r w:rsidRPr="00CA020B">
        <w:rPr>
          <w:rFonts w:ascii="Calibri" w:hAnsi="Calibri" w:cs="Calibri"/>
          <w:snapToGrid w:val="0"/>
        </w:rPr>
        <w:tab/>
        <w:t>In order that the operations of the Union shall not become disorganized when lay-offs are made, members of the Local Executive Board and up to three (3) Stewards shall be the last persons laid off during the term of office, subject to job requirements.  This does not preclude a member of Local Executive Board from being bumped by a more senior employee.</w:t>
      </w:r>
    </w:p>
    <w:p w14:paraId="60474B00" w14:textId="77777777" w:rsidR="003A7BB1" w:rsidRPr="00CA020B" w:rsidRDefault="003A7BB1" w:rsidP="003A7BB1">
      <w:pPr>
        <w:widowControl w:val="0"/>
        <w:autoSpaceDE w:val="0"/>
        <w:autoSpaceDN w:val="0"/>
        <w:rPr>
          <w:rFonts w:ascii="Calibri" w:hAnsi="Calibri" w:cs="Calibri"/>
          <w:snapToGrid w:val="0"/>
        </w:rPr>
      </w:pPr>
    </w:p>
    <w:p w14:paraId="2A152ECB"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r w:rsidRPr="00CA020B">
        <w:rPr>
          <w:rFonts w:ascii="Calibri" w:hAnsi="Calibri" w:cs="Calibri"/>
          <w:snapToGrid w:val="0"/>
        </w:rPr>
        <w:t>13.03</w:t>
      </w:r>
      <w:r w:rsidRPr="00CA020B">
        <w:rPr>
          <w:rFonts w:ascii="Calibri" w:hAnsi="Calibri" w:cs="Calibri"/>
          <w:snapToGrid w:val="0"/>
        </w:rPr>
        <w:tab/>
        <w:t>The Board shall discuss with the Union any proposed lay-off prior to notifying the affected employee or employees.</w:t>
      </w:r>
    </w:p>
    <w:p w14:paraId="09B0FBE3" w14:textId="77777777" w:rsidR="003A7BB1" w:rsidRPr="00CA020B" w:rsidRDefault="003A7BB1" w:rsidP="003A7BB1">
      <w:pPr>
        <w:widowControl w:val="0"/>
        <w:tabs>
          <w:tab w:val="left" w:pos="1440"/>
        </w:tabs>
        <w:autoSpaceDE w:val="0"/>
        <w:autoSpaceDN w:val="0"/>
        <w:ind w:left="1440" w:hanging="1440"/>
        <w:rPr>
          <w:rFonts w:ascii="Calibri" w:hAnsi="Calibri" w:cs="Calibri"/>
          <w:snapToGrid w:val="0"/>
        </w:rPr>
      </w:pPr>
    </w:p>
    <w:p w14:paraId="65BBFAA5"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r w:rsidRPr="00CA020B">
        <w:rPr>
          <w:rFonts w:ascii="Calibri" w:hAnsi="Calibri" w:cs="Calibri"/>
          <w:snapToGrid w:val="0"/>
        </w:rPr>
        <w:t>13.04</w:t>
      </w:r>
      <w:r w:rsidRPr="00CA020B">
        <w:rPr>
          <w:rFonts w:ascii="Calibri" w:hAnsi="Calibri" w:cs="Calibri"/>
          <w:snapToGrid w:val="0"/>
        </w:rPr>
        <w:tab/>
        <w:t xml:space="preserve">Should the Board require forced layoff of </w:t>
      </w:r>
      <w:proofErr w:type="gramStart"/>
      <w:r w:rsidRPr="00CA020B">
        <w:rPr>
          <w:rFonts w:ascii="Calibri" w:hAnsi="Calibri" w:cs="Calibri"/>
          <w:snapToGrid w:val="0"/>
        </w:rPr>
        <w:t>employees,</w:t>
      </w:r>
      <w:proofErr w:type="gramEnd"/>
      <w:r w:rsidRPr="00CA020B">
        <w:rPr>
          <w:rFonts w:ascii="Calibri" w:hAnsi="Calibri" w:cs="Calibri"/>
          <w:snapToGrid w:val="0"/>
        </w:rPr>
        <w:t xml:space="preserve"> the Board agrees to discuss with the Union when these layoffs should occur.</w:t>
      </w:r>
    </w:p>
    <w:p w14:paraId="778B7B35" w14:textId="77777777" w:rsidR="003A7BB1" w:rsidRPr="00CA020B" w:rsidRDefault="003A7BB1" w:rsidP="003A7BB1">
      <w:pPr>
        <w:widowControl w:val="0"/>
        <w:tabs>
          <w:tab w:val="left" w:pos="1440"/>
        </w:tabs>
        <w:autoSpaceDE w:val="0"/>
        <w:autoSpaceDN w:val="0"/>
        <w:ind w:left="1440" w:hanging="1440"/>
        <w:rPr>
          <w:rFonts w:ascii="Calibri" w:hAnsi="Calibri" w:cs="Calibri"/>
          <w:snapToGrid w:val="0"/>
        </w:rPr>
      </w:pPr>
    </w:p>
    <w:p w14:paraId="3D029657"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r w:rsidRPr="00CA020B">
        <w:rPr>
          <w:rFonts w:ascii="Calibri" w:hAnsi="Calibri" w:cs="Calibri"/>
          <w:snapToGrid w:val="0"/>
        </w:rPr>
        <w:t>13.05</w:t>
      </w:r>
      <w:r w:rsidRPr="00CA020B">
        <w:rPr>
          <w:rFonts w:ascii="Calibri" w:hAnsi="Calibri" w:cs="Calibri"/>
          <w:snapToGrid w:val="0"/>
        </w:rPr>
        <w:tab/>
        <w:t>The parties agree that temporary employees shall be laid off before regular employees.</w:t>
      </w:r>
    </w:p>
    <w:p w14:paraId="274E6BA3" w14:textId="77777777" w:rsidR="003A7BB1" w:rsidRPr="00CA020B" w:rsidRDefault="003A7BB1" w:rsidP="003A7BB1">
      <w:pPr>
        <w:widowControl w:val="0"/>
        <w:autoSpaceDE w:val="0"/>
        <w:autoSpaceDN w:val="0"/>
        <w:rPr>
          <w:rFonts w:ascii="Calibri" w:hAnsi="Calibri" w:cs="Calibri"/>
          <w:snapToGrid w:val="0"/>
        </w:rPr>
      </w:pPr>
    </w:p>
    <w:p w14:paraId="06841280"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r w:rsidRPr="00CA020B">
        <w:rPr>
          <w:rFonts w:ascii="Calibri" w:hAnsi="Calibri" w:cs="Calibri"/>
          <w:snapToGrid w:val="0"/>
        </w:rPr>
        <w:t>13.06</w:t>
      </w:r>
      <w:r w:rsidRPr="00CA020B">
        <w:rPr>
          <w:rFonts w:ascii="Calibri" w:hAnsi="Calibri" w:cs="Calibri"/>
          <w:snapToGrid w:val="0"/>
        </w:rPr>
        <w:tab/>
        <w:t>The Board shall notify employees who are to be laid off ten (10) working days prior to the effective date of the lay-off. If the employee has not had the opportunity to work the days as provided in the Article, they shall be paid for the days for which work was not made available.</w:t>
      </w:r>
    </w:p>
    <w:p w14:paraId="13C67A84"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p>
    <w:p w14:paraId="4056CE67" w14:textId="77777777" w:rsidR="003A7BB1" w:rsidRPr="00CA020B" w:rsidRDefault="003A7BB1" w:rsidP="003A7BB1">
      <w:pPr>
        <w:pStyle w:val="BodyTextIndent"/>
        <w:widowControl w:val="0"/>
        <w:tabs>
          <w:tab w:val="left" w:pos="851"/>
        </w:tabs>
        <w:ind w:left="851" w:hanging="851"/>
        <w:rPr>
          <w:rFonts w:ascii="Calibri" w:hAnsi="Calibri" w:cs="Calibri"/>
          <w:bCs/>
          <w:snapToGrid w:val="0"/>
          <w:sz w:val="24"/>
        </w:rPr>
      </w:pPr>
      <w:r w:rsidRPr="00CA020B">
        <w:rPr>
          <w:rFonts w:ascii="Calibri" w:hAnsi="Calibri" w:cs="Calibri"/>
          <w:snapToGrid w:val="0"/>
          <w:sz w:val="24"/>
        </w:rPr>
        <w:t>13.07</w:t>
      </w:r>
      <w:r w:rsidRPr="00CA020B">
        <w:rPr>
          <w:rFonts w:ascii="Calibri" w:hAnsi="Calibri" w:cs="Calibri"/>
          <w:snapToGrid w:val="0"/>
          <w:sz w:val="24"/>
        </w:rPr>
        <w:tab/>
        <w:t xml:space="preserve">Should the Board require a reduction of hours in a specific job that would result in a twelve percent (12%) or more reduction in hours from </w:t>
      </w:r>
      <w:r w:rsidRPr="00CA020B">
        <w:rPr>
          <w:rFonts w:ascii="Calibri" w:hAnsi="Calibri" w:cs="Calibri"/>
          <w:bCs/>
          <w:snapToGrid w:val="0"/>
          <w:sz w:val="24"/>
        </w:rPr>
        <w:t>within the term of the current Collective Agreement, the incumbent employee has the following options:</w:t>
      </w:r>
    </w:p>
    <w:p w14:paraId="5D3924F3" w14:textId="77777777" w:rsidR="003A7BB1" w:rsidRPr="00CA020B" w:rsidRDefault="003A7BB1" w:rsidP="003A7BB1">
      <w:pPr>
        <w:pStyle w:val="BodyTextIndent"/>
        <w:widowControl w:val="0"/>
        <w:tabs>
          <w:tab w:val="left" w:pos="851"/>
        </w:tabs>
        <w:ind w:left="851" w:hanging="851"/>
        <w:rPr>
          <w:rFonts w:ascii="Calibri" w:hAnsi="Calibri" w:cs="Calibri"/>
          <w:snapToGrid w:val="0"/>
          <w:sz w:val="24"/>
        </w:rPr>
      </w:pPr>
    </w:p>
    <w:p w14:paraId="744B6ED1" w14:textId="77777777" w:rsidR="003A7BB1" w:rsidRPr="00CA020B" w:rsidRDefault="003A7BB1" w:rsidP="003A7BB1">
      <w:pPr>
        <w:widowControl w:val="0"/>
        <w:ind w:left="810" w:firstLine="90"/>
        <w:rPr>
          <w:rFonts w:ascii="Calibri" w:hAnsi="Calibri" w:cs="Calibri"/>
          <w:snapToGrid w:val="0"/>
        </w:rPr>
      </w:pPr>
      <w:r w:rsidRPr="00CA020B">
        <w:rPr>
          <w:rFonts w:ascii="Calibri" w:hAnsi="Calibri" w:cs="Calibri"/>
          <w:snapToGrid w:val="0"/>
        </w:rPr>
        <w:t>a)</w:t>
      </w:r>
      <w:r w:rsidRPr="00CA020B">
        <w:rPr>
          <w:rFonts w:ascii="Calibri" w:hAnsi="Calibri" w:cs="Calibri"/>
          <w:snapToGrid w:val="0"/>
        </w:rPr>
        <w:tab/>
        <w:t>accept the reduction and remain in the position.</w:t>
      </w:r>
    </w:p>
    <w:p w14:paraId="0CE74163" w14:textId="77777777" w:rsidR="003A7BB1" w:rsidRPr="00CA020B" w:rsidRDefault="003A7BB1" w:rsidP="003A7BB1">
      <w:pPr>
        <w:widowControl w:val="0"/>
        <w:ind w:left="810" w:firstLine="90"/>
        <w:rPr>
          <w:rFonts w:ascii="Calibri" w:hAnsi="Calibri" w:cs="Calibri"/>
          <w:snapToGrid w:val="0"/>
        </w:rPr>
      </w:pPr>
    </w:p>
    <w:p w14:paraId="1EC43760" w14:textId="77777777" w:rsidR="003A7BB1" w:rsidRPr="00CA020B" w:rsidRDefault="003A7BB1" w:rsidP="003A7BB1">
      <w:pPr>
        <w:pStyle w:val="BodyTextIndent3"/>
        <w:widowControl w:val="0"/>
        <w:ind w:left="1418" w:hanging="518"/>
        <w:rPr>
          <w:rFonts w:ascii="Calibri" w:hAnsi="Calibri" w:cs="Calibri"/>
          <w:snapToGrid w:val="0"/>
          <w:sz w:val="24"/>
        </w:rPr>
      </w:pPr>
      <w:r w:rsidRPr="00CA020B">
        <w:rPr>
          <w:rFonts w:ascii="Calibri" w:hAnsi="Calibri" w:cs="Calibri"/>
          <w:snapToGrid w:val="0"/>
          <w:sz w:val="24"/>
        </w:rPr>
        <w:t>b)</w:t>
      </w:r>
      <w:r w:rsidRPr="00CA020B">
        <w:rPr>
          <w:rFonts w:ascii="Calibri" w:hAnsi="Calibri" w:cs="Calibri"/>
          <w:snapToGrid w:val="0"/>
          <w:sz w:val="24"/>
        </w:rPr>
        <w:tab/>
        <w:t>have the right to exercise their seniority to bump as per Clauses 13.12 and 13.13.</w:t>
      </w:r>
    </w:p>
    <w:p w14:paraId="688D317E"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p>
    <w:p w14:paraId="0BB0A3E4" w14:textId="7AE02D50" w:rsidR="003A7BB1" w:rsidRDefault="003A7BB1" w:rsidP="003A7BB1">
      <w:pPr>
        <w:widowControl w:val="0"/>
        <w:tabs>
          <w:tab w:val="left" w:pos="851"/>
        </w:tabs>
        <w:autoSpaceDE w:val="0"/>
        <w:autoSpaceDN w:val="0"/>
        <w:ind w:left="851" w:hanging="851"/>
        <w:rPr>
          <w:rFonts w:ascii="Calibri" w:hAnsi="Calibri" w:cs="Calibri"/>
          <w:strike/>
          <w:snapToGrid w:val="0"/>
        </w:rPr>
      </w:pPr>
      <w:r w:rsidRPr="00CA020B">
        <w:rPr>
          <w:rFonts w:ascii="Calibri" w:hAnsi="Calibri" w:cs="Calibri"/>
          <w:snapToGrid w:val="0"/>
        </w:rPr>
        <w:t>13.08</w:t>
      </w:r>
      <w:r w:rsidRPr="00CA020B">
        <w:rPr>
          <w:rFonts w:ascii="Calibri" w:hAnsi="Calibri" w:cs="Calibri"/>
          <w:snapToGrid w:val="0"/>
        </w:rPr>
        <w:tab/>
        <w:t xml:space="preserve">An employee accepting layoff rather </w:t>
      </w:r>
      <w:r w:rsidR="00C651FF" w:rsidRPr="00CA020B">
        <w:rPr>
          <w:rFonts w:ascii="Calibri" w:hAnsi="Calibri" w:cs="Calibri"/>
          <w:snapToGrid w:val="0"/>
        </w:rPr>
        <w:t>than</w:t>
      </w:r>
      <w:r w:rsidRPr="00CA020B">
        <w:rPr>
          <w:rFonts w:ascii="Calibri" w:hAnsi="Calibri" w:cs="Calibri"/>
          <w:snapToGrid w:val="0"/>
        </w:rPr>
        <w:t xml:space="preserve"> exercising any bumping rights shall be placed, at their request, at the top of the call-out </w:t>
      </w:r>
      <w:r w:rsidR="00E22F6C" w:rsidRPr="00CA020B">
        <w:rPr>
          <w:rFonts w:ascii="Calibri" w:hAnsi="Calibri" w:cs="Calibri"/>
          <w:snapToGrid w:val="0"/>
        </w:rPr>
        <w:t>list</w:t>
      </w:r>
      <w:r w:rsidR="00085149" w:rsidRPr="00CA020B">
        <w:rPr>
          <w:rFonts w:ascii="Calibri" w:hAnsi="Calibri" w:cs="Calibri"/>
          <w:snapToGrid w:val="0"/>
        </w:rPr>
        <w:t xml:space="preserve"> </w:t>
      </w:r>
      <w:r w:rsidR="00E22F6C" w:rsidRPr="00CA020B">
        <w:rPr>
          <w:rFonts w:ascii="Calibri" w:hAnsi="Calibri" w:cs="Calibri"/>
          <w:b/>
          <w:bCs/>
          <w:snapToGrid w:val="0"/>
        </w:rPr>
        <w:t>for a period of twenty-four (24) months</w:t>
      </w:r>
      <w:r w:rsidR="00FB3BFE" w:rsidRPr="00CA020B">
        <w:rPr>
          <w:rFonts w:ascii="Calibri" w:hAnsi="Calibri" w:cs="Calibri"/>
          <w:b/>
          <w:bCs/>
          <w:snapToGrid w:val="0"/>
        </w:rPr>
        <w:t xml:space="preserve"> in accordance with the procedures in Appendix B. </w:t>
      </w:r>
      <w:r w:rsidR="00E22F6C" w:rsidRPr="00CA020B">
        <w:rPr>
          <w:rFonts w:ascii="Calibri" w:hAnsi="Calibri" w:cs="Calibri"/>
          <w:strike/>
          <w:snapToGrid w:val="0"/>
        </w:rPr>
        <w:t xml:space="preserve">and shall be called </w:t>
      </w:r>
      <w:r w:rsidRPr="00CA020B">
        <w:rPr>
          <w:rFonts w:ascii="Calibri" w:hAnsi="Calibri" w:cs="Calibri"/>
          <w:strike/>
          <w:snapToGrid w:val="0"/>
        </w:rPr>
        <w:t>before</w:t>
      </w:r>
      <w:r w:rsidR="00E045D6" w:rsidRPr="00CA020B">
        <w:rPr>
          <w:rFonts w:ascii="Calibri" w:hAnsi="Calibri" w:cs="Calibri"/>
          <w:strike/>
          <w:snapToGrid w:val="0"/>
        </w:rPr>
        <w:t xml:space="preserve"> </w:t>
      </w:r>
      <w:r w:rsidRPr="00CA020B">
        <w:rPr>
          <w:rFonts w:ascii="Calibri" w:hAnsi="Calibri" w:cs="Calibri"/>
          <w:strike/>
          <w:snapToGrid w:val="0"/>
        </w:rPr>
        <w:t>temporary employees and in order of seniority.</w:t>
      </w:r>
    </w:p>
    <w:p w14:paraId="4D603F97" w14:textId="77777777" w:rsidR="00184EF8" w:rsidRPr="00CA020B" w:rsidRDefault="00184EF8" w:rsidP="003A7BB1">
      <w:pPr>
        <w:widowControl w:val="0"/>
        <w:tabs>
          <w:tab w:val="left" w:pos="851"/>
        </w:tabs>
        <w:autoSpaceDE w:val="0"/>
        <w:autoSpaceDN w:val="0"/>
        <w:ind w:left="851" w:hanging="851"/>
        <w:rPr>
          <w:rFonts w:ascii="Calibri" w:hAnsi="Calibri" w:cs="Calibri"/>
          <w:snapToGrid w:val="0"/>
        </w:rPr>
      </w:pPr>
    </w:p>
    <w:p w14:paraId="128C11A3" w14:textId="2600845E" w:rsidR="003A7BB1" w:rsidRDefault="00184EF8" w:rsidP="003A7BB1">
      <w:pPr>
        <w:widowControl w:val="0"/>
        <w:tabs>
          <w:tab w:val="left" w:pos="1440"/>
        </w:tabs>
        <w:autoSpaceDE w:val="0"/>
        <w:autoSpaceDN w:val="0"/>
        <w:rPr>
          <w:rFonts w:ascii="Calibri" w:hAnsi="Calibri" w:cs="Calibri"/>
          <w:snapToGrid w:val="0"/>
        </w:rPr>
      </w:pPr>
      <w:r w:rsidRPr="00492657">
        <w:rPr>
          <w:rFonts w:ascii="Calibri" w:hAnsi="Calibri" w:cs="Calibri"/>
          <w:b/>
          <w:bCs/>
          <w:snapToGrid w:val="0"/>
          <w:highlight w:val="yellow"/>
        </w:rPr>
        <w:t>Note</w:t>
      </w:r>
      <w:r w:rsidRPr="00492657">
        <w:rPr>
          <w:rFonts w:ascii="Calibri" w:hAnsi="Calibri" w:cs="Calibri"/>
          <w:snapToGrid w:val="0"/>
          <w:highlight w:val="yellow"/>
        </w:rPr>
        <w:t>: Link the right of first call out to the recall period</w:t>
      </w:r>
      <w:r w:rsidR="00492657" w:rsidRPr="00492657">
        <w:rPr>
          <w:rFonts w:ascii="Calibri" w:hAnsi="Calibri" w:cs="Calibri"/>
          <w:snapToGrid w:val="0"/>
          <w:highlight w:val="yellow"/>
        </w:rPr>
        <w:t xml:space="preserve"> and later clarify the call out order in Appendix B</w:t>
      </w:r>
      <w:r w:rsidRPr="00492657">
        <w:rPr>
          <w:rFonts w:ascii="Calibri" w:hAnsi="Calibri" w:cs="Calibri"/>
          <w:snapToGrid w:val="0"/>
          <w:highlight w:val="yellow"/>
        </w:rPr>
        <w:t>.</w:t>
      </w:r>
      <w:r>
        <w:rPr>
          <w:rFonts w:ascii="Calibri" w:hAnsi="Calibri" w:cs="Calibri"/>
          <w:snapToGrid w:val="0"/>
        </w:rPr>
        <w:t xml:space="preserve"> </w:t>
      </w:r>
    </w:p>
    <w:p w14:paraId="243175A1" w14:textId="77777777" w:rsidR="002728F9" w:rsidRPr="00CA020B" w:rsidRDefault="002728F9" w:rsidP="003A7BB1">
      <w:pPr>
        <w:widowControl w:val="0"/>
        <w:tabs>
          <w:tab w:val="left" w:pos="1440"/>
        </w:tabs>
        <w:autoSpaceDE w:val="0"/>
        <w:autoSpaceDN w:val="0"/>
        <w:rPr>
          <w:rFonts w:ascii="Calibri" w:hAnsi="Calibri" w:cs="Calibri"/>
          <w:snapToGrid w:val="0"/>
        </w:rPr>
      </w:pPr>
    </w:p>
    <w:p w14:paraId="228D4959" w14:textId="77777777" w:rsidR="003A7BB1" w:rsidRPr="00CA020B" w:rsidRDefault="003A7BB1" w:rsidP="003A7BB1">
      <w:pPr>
        <w:pStyle w:val="Heading2"/>
        <w:rPr>
          <w:rFonts w:ascii="Calibri" w:hAnsi="Calibri" w:cs="Calibri"/>
          <w:b w:val="0"/>
          <w:bCs/>
          <w:i/>
          <w:snapToGrid w:val="0"/>
        </w:rPr>
      </w:pPr>
      <w:bookmarkStart w:id="33" w:name="_Toc145331951"/>
      <w:r w:rsidRPr="00CA020B">
        <w:rPr>
          <w:rFonts w:ascii="Calibri" w:hAnsi="Calibri" w:cs="Calibri"/>
          <w:b w:val="0"/>
          <w:bCs/>
          <w:snapToGrid w:val="0"/>
        </w:rPr>
        <w:t>13.09</w:t>
      </w:r>
      <w:r w:rsidRPr="00CA020B">
        <w:rPr>
          <w:rFonts w:ascii="Calibri" w:hAnsi="Calibri" w:cs="Calibri"/>
          <w:b w:val="0"/>
          <w:bCs/>
          <w:snapToGrid w:val="0"/>
        </w:rPr>
        <w:tab/>
        <w:t>Benefits Continuation</w:t>
      </w:r>
      <w:bookmarkEnd w:id="33"/>
      <w:r w:rsidRPr="00CA020B">
        <w:rPr>
          <w:rFonts w:ascii="Calibri" w:hAnsi="Calibri" w:cs="Calibri"/>
          <w:b w:val="0"/>
          <w:bCs/>
          <w:snapToGrid w:val="0"/>
        </w:rPr>
        <w:t xml:space="preserve"> </w:t>
      </w:r>
    </w:p>
    <w:p w14:paraId="2143987A" w14:textId="77777777" w:rsidR="003A7BB1" w:rsidRPr="00CA020B" w:rsidRDefault="003A7BB1" w:rsidP="003A7BB1">
      <w:pPr>
        <w:widowControl w:val="0"/>
        <w:tabs>
          <w:tab w:val="left" w:pos="1440"/>
        </w:tabs>
        <w:rPr>
          <w:rFonts w:ascii="Calibri" w:hAnsi="Calibri" w:cs="Calibri"/>
          <w:snapToGrid w:val="0"/>
        </w:rPr>
      </w:pPr>
    </w:p>
    <w:p w14:paraId="393D3C30" w14:textId="77777777" w:rsidR="003A7BB1" w:rsidRPr="00CA020B" w:rsidRDefault="003A7BB1" w:rsidP="003A7BB1">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ab/>
        <w:t>The Board agrees to pay its portion of premiums for all employee benefit plans for employees laid off for a period of less than four (4) calendar months.  In the event of a longer layoff, employees so affected shall have the right to continue receiving coverage through direct payments where allowable.</w:t>
      </w:r>
    </w:p>
    <w:p w14:paraId="7D3ADC4B" w14:textId="77777777" w:rsidR="003A7BB1" w:rsidRPr="00CA020B" w:rsidRDefault="003A7BB1" w:rsidP="003A7BB1">
      <w:pPr>
        <w:widowControl w:val="0"/>
        <w:tabs>
          <w:tab w:val="left" w:pos="1440"/>
        </w:tabs>
        <w:ind w:left="1350" w:hanging="1350"/>
        <w:rPr>
          <w:rFonts w:ascii="Calibri" w:hAnsi="Calibri" w:cs="Calibri"/>
          <w:snapToGrid w:val="0"/>
        </w:rPr>
      </w:pPr>
    </w:p>
    <w:p w14:paraId="562227CD" w14:textId="77777777" w:rsidR="003A7BB1" w:rsidRPr="00CA020B" w:rsidRDefault="003A7BB1" w:rsidP="003A7BB1">
      <w:pPr>
        <w:pStyle w:val="Heading2"/>
        <w:rPr>
          <w:rFonts w:ascii="Calibri" w:hAnsi="Calibri" w:cs="Calibri"/>
          <w:b w:val="0"/>
          <w:bCs/>
          <w:snapToGrid w:val="0"/>
        </w:rPr>
      </w:pPr>
      <w:bookmarkStart w:id="34" w:name="_Toc145331952"/>
      <w:r w:rsidRPr="00CA020B">
        <w:rPr>
          <w:rFonts w:ascii="Calibri" w:hAnsi="Calibri" w:cs="Calibri"/>
          <w:b w:val="0"/>
          <w:bCs/>
          <w:snapToGrid w:val="0"/>
        </w:rPr>
        <w:t>13.10</w:t>
      </w:r>
      <w:r w:rsidRPr="00CA020B">
        <w:rPr>
          <w:rFonts w:ascii="Calibri" w:hAnsi="Calibri" w:cs="Calibri"/>
          <w:b w:val="0"/>
          <w:bCs/>
          <w:snapToGrid w:val="0"/>
        </w:rPr>
        <w:tab/>
        <w:t>Annual Seasonal Layoff</w:t>
      </w:r>
      <w:bookmarkEnd w:id="34"/>
    </w:p>
    <w:p w14:paraId="775DB55E" w14:textId="77777777" w:rsidR="003A7BB1" w:rsidRPr="00CA020B" w:rsidRDefault="003A7BB1" w:rsidP="003A7BB1">
      <w:pPr>
        <w:widowControl w:val="0"/>
        <w:rPr>
          <w:rFonts w:ascii="Calibri" w:hAnsi="Calibri" w:cs="Calibri"/>
          <w:snapToGrid w:val="0"/>
        </w:rPr>
      </w:pPr>
    </w:p>
    <w:p w14:paraId="6103C571" w14:textId="7E732C25" w:rsidR="003A7BB1" w:rsidRPr="00CA020B" w:rsidRDefault="003A7BB1" w:rsidP="003A7BB1">
      <w:pPr>
        <w:widowControl w:val="0"/>
        <w:ind w:left="810"/>
        <w:rPr>
          <w:rFonts w:ascii="Calibri" w:hAnsi="Calibri" w:cs="Calibri"/>
          <w:snapToGrid w:val="0"/>
        </w:rPr>
      </w:pPr>
      <w:r w:rsidRPr="00CA020B">
        <w:rPr>
          <w:rFonts w:ascii="Calibri" w:hAnsi="Calibri" w:cs="Calibri"/>
          <w:snapToGrid w:val="0"/>
        </w:rPr>
        <w:t>Except as described in 13.09 above, this Article shall not apply to the annual seasonal layoff of ten (10) month employees. This Clause does not apply if the position in question is reduced in regular hours in accordance with Article 13.07. Employees who are on the annual seasonal layoffs shall be placed, at their request, at the top of the call-out list before temporary employees and in order of seniority</w:t>
      </w:r>
      <w:r w:rsidR="0079019C" w:rsidRPr="00CA020B">
        <w:rPr>
          <w:rFonts w:ascii="Calibri" w:hAnsi="Calibri" w:cs="Calibri"/>
          <w:snapToGrid w:val="0"/>
        </w:rPr>
        <w:t xml:space="preserve"> </w:t>
      </w:r>
      <w:r w:rsidR="0079019C" w:rsidRPr="00CA020B">
        <w:rPr>
          <w:rFonts w:ascii="Calibri" w:hAnsi="Calibri" w:cs="Calibri"/>
          <w:b/>
          <w:bCs/>
          <w:snapToGrid w:val="0"/>
        </w:rPr>
        <w:t>for the period of their annual seasonal layoff</w:t>
      </w:r>
      <w:r w:rsidRPr="00CA020B">
        <w:rPr>
          <w:rFonts w:ascii="Calibri" w:hAnsi="Calibri" w:cs="Calibri"/>
          <w:snapToGrid w:val="0"/>
        </w:rPr>
        <w:t xml:space="preserve">. </w:t>
      </w:r>
    </w:p>
    <w:p w14:paraId="68BA6846" w14:textId="77777777" w:rsidR="003A7BB1" w:rsidRPr="00CA020B" w:rsidRDefault="003A7BB1" w:rsidP="003A7BB1">
      <w:pPr>
        <w:widowControl w:val="0"/>
        <w:rPr>
          <w:rFonts w:ascii="Calibri" w:hAnsi="Calibri" w:cs="Calibri"/>
          <w:snapToGrid w:val="0"/>
        </w:rPr>
      </w:pPr>
    </w:p>
    <w:p w14:paraId="523F38AB" w14:textId="77777777" w:rsidR="003A7BB1" w:rsidRPr="00CA020B" w:rsidRDefault="003A7BB1" w:rsidP="003A7BB1">
      <w:pPr>
        <w:widowControl w:val="0"/>
        <w:ind w:left="810"/>
        <w:rPr>
          <w:rFonts w:ascii="Calibri" w:hAnsi="Calibri" w:cs="Calibri"/>
          <w:snapToGrid w:val="0"/>
        </w:rPr>
      </w:pPr>
      <w:r w:rsidRPr="00CA020B">
        <w:rPr>
          <w:rFonts w:ascii="Calibri" w:hAnsi="Calibri" w:cs="Calibri"/>
          <w:snapToGrid w:val="0"/>
        </w:rPr>
        <w:t xml:space="preserve">The </w:t>
      </w:r>
      <w:proofErr w:type="spellStart"/>
      <w:r w:rsidRPr="00CA020B">
        <w:rPr>
          <w:rFonts w:ascii="Calibri" w:hAnsi="Calibri" w:cs="Calibri"/>
          <w:snapToGrid w:val="0"/>
        </w:rPr>
        <w:t>Groundsperson</w:t>
      </w:r>
      <w:proofErr w:type="spellEnd"/>
      <w:r w:rsidRPr="00CA020B">
        <w:rPr>
          <w:rFonts w:ascii="Calibri" w:hAnsi="Calibri" w:cs="Calibri"/>
          <w:snapToGrid w:val="0"/>
        </w:rPr>
        <w:t xml:space="preserve"> position has an annual seasonal layoff that takes place in the winter months.</w:t>
      </w:r>
    </w:p>
    <w:p w14:paraId="5E6DDFE5" w14:textId="77777777" w:rsidR="003A7BB1" w:rsidRPr="00CA020B" w:rsidRDefault="003A7BB1" w:rsidP="003A7BB1">
      <w:pPr>
        <w:widowControl w:val="0"/>
        <w:tabs>
          <w:tab w:val="left" w:pos="1440"/>
        </w:tabs>
        <w:ind w:left="1350" w:hanging="1350"/>
        <w:rPr>
          <w:rFonts w:ascii="Calibri" w:hAnsi="Calibri" w:cs="Calibri"/>
          <w:snapToGrid w:val="0"/>
        </w:rPr>
      </w:pPr>
    </w:p>
    <w:p w14:paraId="383343FC" w14:textId="77777777" w:rsidR="003A7BB1" w:rsidRPr="00CA020B" w:rsidRDefault="003A7BB1" w:rsidP="003A7BB1">
      <w:pPr>
        <w:pStyle w:val="Heading2"/>
        <w:rPr>
          <w:rFonts w:ascii="Calibri" w:hAnsi="Calibri" w:cs="Calibri"/>
          <w:b w:val="0"/>
          <w:bCs/>
          <w:snapToGrid w:val="0"/>
        </w:rPr>
      </w:pPr>
      <w:bookmarkStart w:id="35" w:name="_Toc145331953"/>
      <w:r w:rsidRPr="00CA020B">
        <w:rPr>
          <w:rFonts w:ascii="Calibri" w:hAnsi="Calibri" w:cs="Calibri"/>
          <w:b w:val="0"/>
          <w:bCs/>
          <w:snapToGrid w:val="0"/>
        </w:rPr>
        <w:t>13.11</w:t>
      </w:r>
      <w:r w:rsidRPr="00CA020B">
        <w:rPr>
          <w:rFonts w:ascii="Calibri" w:hAnsi="Calibri" w:cs="Calibri"/>
          <w:b w:val="0"/>
          <w:bCs/>
          <w:snapToGrid w:val="0"/>
        </w:rPr>
        <w:tab/>
        <w:t>Grievances</w:t>
      </w:r>
      <w:bookmarkEnd w:id="35"/>
    </w:p>
    <w:p w14:paraId="21C3F4B0" w14:textId="77777777" w:rsidR="003A7BB1" w:rsidRPr="00CA020B" w:rsidRDefault="003A7BB1" w:rsidP="003A7BB1">
      <w:pPr>
        <w:widowControl w:val="0"/>
        <w:tabs>
          <w:tab w:val="left" w:pos="1440"/>
        </w:tabs>
        <w:rPr>
          <w:rFonts w:ascii="Calibri" w:hAnsi="Calibri" w:cs="Calibri"/>
          <w:snapToGrid w:val="0"/>
        </w:rPr>
      </w:pPr>
    </w:p>
    <w:p w14:paraId="758ECB1E" w14:textId="77777777" w:rsidR="003A7BB1" w:rsidRPr="00CA020B" w:rsidRDefault="003A7BB1" w:rsidP="003A7BB1">
      <w:pPr>
        <w:widowControl w:val="0"/>
        <w:autoSpaceDE w:val="0"/>
        <w:autoSpaceDN w:val="0"/>
        <w:ind w:left="810"/>
        <w:rPr>
          <w:rFonts w:ascii="Calibri" w:hAnsi="Calibri" w:cs="Calibri"/>
          <w:snapToGrid w:val="0"/>
        </w:rPr>
      </w:pPr>
      <w:r w:rsidRPr="00CA020B">
        <w:rPr>
          <w:rFonts w:ascii="Calibri" w:hAnsi="Calibri" w:cs="Calibri"/>
          <w:snapToGrid w:val="0"/>
        </w:rPr>
        <w:t>Grievances concerning layoffs and recalls shall be initiated at Step 3 of the grievance procedure.</w:t>
      </w:r>
    </w:p>
    <w:p w14:paraId="02132D2C" w14:textId="77777777" w:rsidR="003A7BB1" w:rsidRPr="00CA020B" w:rsidRDefault="003A7BB1" w:rsidP="003A7BB1">
      <w:pPr>
        <w:rPr>
          <w:rFonts w:ascii="Calibri" w:hAnsi="Calibri" w:cs="Calibri"/>
          <w:snapToGrid w:val="0"/>
          <w:u w:val="single"/>
        </w:rPr>
      </w:pPr>
    </w:p>
    <w:p w14:paraId="34B89A6C" w14:textId="77777777" w:rsidR="003A7BB1" w:rsidRPr="00CA020B" w:rsidRDefault="003A7BB1" w:rsidP="003A7BB1">
      <w:pPr>
        <w:pStyle w:val="Heading2"/>
        <w:rPr>
          <w:rFonts w:ascii="Calibri" w:hAnsi="Calibri" w:cs="Calibri"/>
          <w:b w:val="0"/>
          <w:bCs/>
          <w:snapToGrid w:val="0"/>
        </w:rPr>
      </w:pPr>
      <w:bookmarkStart w:id="36" w:name="_Toc145331954"/>
      <w:r w:rsidRPr="00CA020B">
        <w:rPr>
          <w:rFonts w:ascii="Calibri" w:hAnsi="Calibri" w:cs="Calibri"/>
          <w:b w:val="0"/>
          <w:bCs/>
          <w:snapToGrid w:val="0"/>
        </w:rPr>
        <w:t>Section 2 - Bumping Procedures</w:t>
      </w:r>
      <w:bookmarkEnd w:id="36"/>
    </w:p>
    <w:p w14:paraId="2908E5DF" w14:textId="77777777" w:rsidR="003A7BB1" w:rsidRPr="00CA020B" w:rsidRDefault="003A7BB1" w:rsidP="003A7BB1">
      <w:pPr>
        <w:widowControl w:val="0"/>
        <w:rPr>
          <w:rFonts w:ascii="Calibri" w:hAnsi="Calibri" w:cs="Calibri"/>
          <w:b/>
          <w:bCs/>
          <w:snapToGrid w:val="0"/>
          <w:u w:val="single"/>
        </w:rPr>
      </w:pPr>
    </w:p>
    <w:p w14:paraId="5567752D" w14:textId="77777777" w:rsidR="003A7BB1" w:rsidRPr="00CA020B" w:rsidRDefault="003A7BB1" w:rsidP="003A7BB1">
      <w:pPr>
        <w:widowControl w:val="0"/>
        <w:tabs>
          <w:tab w:val="left" w:pos="851"/>
        </w:tabs>
        <w:ind w:left="851" w:hanging="851"/>
        <w:rPr>
          <w:rFonts w:ascii="Calibri" w:hAnsi="Calibri" w:cs="Calibri"/>
          <w:snapToGrid w:val="0"/>
        </w:rPr>
      </w:pPr>
      <w:r w:rsidRPr="00CA020B">
        <w:rPr>
          <w:rFonts w:ascii="Calibri" w:hAnsi="Calibri" w:cs="Calibri"/>
          <w:snapToGrid w:val="0"/>
        </w:rPr>
        <w:t>13.12</w:t>
      </w:r>
      <w:r w:rsidRPr="00CA020B">
        <w:rPr>
          <w:rFonts w:ascii="Calibri" w:hAnsi="Calibri" w:cs="Calibri"/>
          <w:snapToGrid w:val="0"/>
        </w:rPr>
        <w:tab/>
        <w:t xml:space="preserve">Subject to Clause 1.07, regular employees, when layoff occurs, shall have the right to bump, bargaining-unit-wide, </w:t>
      </w:r>
      <w:proofErr w:type="gramStart"/>
      <w:r w:rsidRPr="00CA020B">
        <w:rPr>
          <w:rFonts w:ascii="Calibri" w:hAnsi="Calibri" w:cs="Calibri"/>
          <w:snapToGrid w:val="0"/>
        </w:rPr>
        <w:t>any one</w:t>
      </w:r>
      <w:proofErr w:type="gramEnd"/>
      <w:r w:rsidRPr="00CA020B">
        <w:rPr>
          <w:rFonts w:ascii="Calibri" w:hAnsi="Calibri" w:cs="Calibri"/>
          <w:snapToGrid w:val="0"/>
        </w:rPr>
        <w:t xml:space="preserve"> (1) employee with less seniority, providing they can meet the qualifications.  Temporary employees with seniority, when layoff occurs, shall have the right to bump, bargaining-unit-wide, only temporary employees with less seniority, provided they can meet the qualifications.</w:t>
      </w:r>
    </w:p>
    <w:p w14:paraId="7D071F07" w14:textId="77777777" w:rsidR="003A7BB1" w:rsidRPr="00CA020B" w:rsidRDefault="003A7BB1" w:rsidP="003A7BB1">
      <w:pPr>
        <w:widowControl w:val="0"/>
        <w:tabs>
          <w:tab w:val="left" w:pos="851"/>
        </w:tabs>
        <w:ind w:left="851" w:hanging="851"/>
        <w:rPr>
          <w:rFonts w:ascii="Calibri" w:hAnsi="Calibri" w:cs="Calibri"/>
          <w:snapToGrid w:val="0"/>
        </w:rPr>
      </w:pPr>
    </w:p>
    <w:p w14:paraId="153E4E06" w14:textId="1457487F" w:rsidR="003A7BB1" w:rsidRPr="00CA020B" w:rsidRDefault="003A7BB1" w:rsidP="003A7BB1">
      <w:pPr>
        <w:widowControl w:val="0"/>
        <w:tabs>
          <w:tab w:val="left" w:pos="851"/>
        </w:tabs>
        <w:autoSpaceDE w:val="0"/>
        <w:autoSpaceDN w:val="0"/>
        <w:ind w:left="851" w:hanging="851"/>
        <w:rPr>
          <w:rFonts w:ascii="Calibri" w:hAnsi="Calibri" w:cs="Calibri"/>
          <w:snapToGrid w:val="0"/>
        </w:rPr>
      </w:pPr>
      <w:r w:rsidRPr="00CA020B">
        <w:rPr>
          <w:rFonts w:ascii="Calibri" w:hAnsi="Calibri" w:cs="Calibri"/>
          <w:snapToGrid w:val="0"/>
        </w:rPr>
        <w:t>13.13</w:t>
      </w:r>
      <w:r w:rsidRPr="00CA020B">
        <w:rPr>
          <w:rFonts w:ascii="Calibri" w:hAnsi="Calibri" w:cs="Calibri"/>
          <w:snapToGrid w:val="0"/>
        </w:rPr>
        <w:tab/>
        <w:t>Any bumping rights must be exercised within</w:t>
      </w:r>
      <w:r w:rsidRPr="00CA020B">
        <w:rPr>
          <w:rFonts w:ascii="Calibri" w:hAnsi="Calibri" w:cs="Calibri"/>
          <w:bCs/>
          <w:snapToGrid w:val="0"/>
        </w:rPr>
        <w:t xml:space="preserve"> </w:t>
      </w:r>
      <w:r w:rsidRPr="00CA020B">
        <w:rPr>
          <w:rFonts w:ascii="Calibri" w:hAnsi="Calibri" w:cs="Calibri"/>
          <w:bCs/>
          <w:strike/>
          <w:snapToGrid w:val="0"/>
        </w:rPr>
        <w:t>seven (7)</w:t>
      </w:r>
      <w:r w:rsidRPr="00CA020B">
        <w:rPr>
          <w:rFonts w:ascii="Calibri" w:hAnsi="Calibri" w:cs="Calibri"/>
          <w:bCs/>
          <w:snapToGrid w:val="0"/>
        </w:rPr>
        <w:t xml:space="preserve"> </w:t>
      </w:r>
      <w:r w:rsidR="00753AD5" w:rsidRPr="00CA020B">
        <w:rPr>
          <w:rFonts w:ascii="Calibri" w:hAnsi="Calibri" w:cs="Calibri"/>
          <w:b/>
          <w:bCs/>
          <w:snapToGrid w:val="0"/>
        </w:rPr>
        <w:t xml:space="preserve">five (5) </w:t>
      </w:r>
      <w:r w:rsidRPr="00CA020B">
        <w:rPr>
          <w:rFonts w:ascii="Calibri" w:hAnsi="Calibri" w:cs="Calibri"/>
          <w:snapToGrid w:val="0"/>
        </w:rPr>
        <w:t>working days of receiving notice of lay-off.</w:t>
      </w:r>
    </w:p>
    <w:p w14:paraId="12440709" w14:textId="77777777" w:rsidR="003A7BB1" w:rsidRPr="00CA020B" w:rsidRDefault="003A7BB1" w:rsidP="003A7BB1">
      <w:pPr>
        <w:widowControl w:val="0"/>
        <w:tabs>
          <w:tab w:val="left" w:pos="851"/>
        </w:tabs>
        <w:autoSpaceDE w:val="0"/>
        <w:autoSpaceDN w:val="0"/>
        <w:ind w:left="851" w:hanging="851"/>
        <w:rPr>
          <w:rFonts w:ascii="Calibri" w:hAnsi="Calibri" w:cs="Calibri"/>
          <w:snapToGrid w:val="0"/>
        </w:rPr>
      </w:pPr>
    </w:p>
    <w:p w14:paraId="7C3E09FA" w14:textId="77777777" w:rsidR="003A7BB1" w:rsidRPr="00CA020B" w:rsidRDefault="003A7BB1" w:rsidP="003A7BB1">
      <w:pPr>
        <w:pStyle w:val="Heading2"/>
        <w:rPr>
          <w:rFonts w:ascii="Calibri" w:hAnsi="Calibri" w:cs="Calibri"/>
          <w:b w:val="0"/>
          <w:bCs/>
          <w:snapToGrid w:val="0"/>
        </w:rPr>
      </w:pPr>
      <w:bookmarkStart w:id="37" w:name="_Toc145331955"/>
      <w:r w:rsidRPr="00CA020B">
        <w:rPr>
          <w:rFonts w:ascii="Calibri" w:hAnsi="Calibri" w:cs="Calibri"/>
          <w:b w:val="0"/>
          <w:bCs/>
          <w:snapToGrid w:val="0"/>
        </w:rPr>
        <w:t>Section 3 – Recall Procedures</w:t>
      </w:r>
      <w:bookmarkEnd w:id="37"/>
    </w:p>
    <w:p w14:paraId="7311BE58" w14:textId="77777777" w:rsidR="003A7BB1" w:rsidRPr="00CA020B" w:rsidRDefault="003A7BB1" w:rsidP="003A7BB1">
      <w:pPr>
        <w:autoSpaceDE w:val="0"/>
        <w:autoSpaceDN w:val="0"/>
        <w:rPr>
          <w:rFonts w:ascii="Calibri" w:hAnsi="Calibri" w:cs="Calibri"/>
          <w:snapToGrid w:val="0"/>
        </w:rPr>
      </w:pPr>
    </w:p>
    <w:p w14:paraId="0AC01FFF" w14:textId="5395C38B" w:rsidR="003A7BB1" w:rsidRPr="00CA020B" w:rsidRDefault="003A7BB1" w:rsidP="003A7BB1">
      <w:pPr>
        <w:tabs>
          <w:tab w:val="left" w:pos="851"/>
        </w:tabs>
        <w:autoSpaceDE w:val="0"/>
        <w:autoSpaceDN w:val="0"/>
        <w:ind w:left="851" w:hanging="851"/>
        <w:rPr>
          <w:rFonts w:ascii="Calibri" w:hAnsi="Calibri" w:cs="Calibri"/>
          <w:snapToGrid w:val="0"/>
        </w:rPr>
      </w:pPr>
      <w:r w:rsidRPr="00CA020B">
        <w:rPr>
          <w:rFonts w:ascii="Calibri" w:hAnsi="Calibri" w:cs="Calibri"/>
          <w:snapToGrid w:val="0"/>
        </w:rPr>
        <w:t>13.14</w:t>
      </w:r>
      <w:r w:rsidRPr="00CA020B">
        <w:rPr>
          <w:rFonts w:ascii="Calibri" w:hAnsi="Calibri" w:cs="Calibri"/>
          <w:snapToGrid w:val="0"/>
        </w:rPr>
        <w:tab/>
        <w:t xml:space="preserve">Employees </w:t>
      </w:r>
      <w:r w:rsidR="001442F4" w:rsidRPr="00CA020B">
        <w:rPr>
          <w:rFonts w:ascii="Calibri" w:hAnsi="Calibri" w:cs="Calibri"/>
          <w:b/>
          <w:bCs/>
          <w:snapToGrid w:val="0"/>
        </w:rPr>
        <w:t xml:space="preserve">who have been laid off </w:t>
      </w:r>
      <w:r w:rsidRPr="00CA020B">
        <w:rPr>
          <w:rFonts w:ascii="Calibri" w:hAnsi="Calibri" w:cs="Calibri"/>
          <w:snapToGrid w:val="0"/>
        </w:rPr>
        <w:t>shall</w:t>
      </w:r>
      <w:r w:rsidR="00DB52CA" w:rsidRPr="00CA020B">
        <w:rPr>
          <w:rFonts w:ascii="Calibri" w:hAnsi="Calibri" w:cs="Calibri"/>
          <w:snapToGrid w:val="0"/>
        </w:rPr>
        <w:t xml:space="preserve"> </w:t>
      </w:r>
      <w:r w:rsidR="00DB52CA" w:rsidRPr="00CA020B">
        <w:rPr>
          <w:rFonts w:ascii="Calibri" w:hAnsi="Calibri" w:cs="Calibri"/>
          <w:b/>
          <w:bCs/>
          <w:snapToGrid w:val="0"/>
        </w:rPr>
        <w:t>have rights of recall for a period of twenty-four (24) months</w:t>
      </w:r>
      <w:r w:rsidR="00AD6F75" w:rsidRPr="00CA020B">
        <w:rPr>
          <w:rFonts w:ascii="Calibri" w:hAnsi="Calibri" w:cs="Calibri"/>
          <w:b/>
          <w:bCs/>
          <w:snapToGrid w:val="0"/>
        </w:rPr>
        <w:t xml:space="preserve"> and will</w:t>
      </w:r>
      <w:r w:rsidRPr="00CA020B">
        <w:rPr>
          <w:rFonts w:ascii="Calibri" w:hAnsi="Calibri" w:cs="Calibri"/>
          <w:snapToGrid w:val="0"/>
        </w:rPr>
        <w:t xml:space="preserve"> be recalled in order of seniority</w:t>
      </w:r>
      <w:r w:rsidR="005E08BF" w:rsidRPr="00CA020B">
        <w:rPr>
          <w:rFonts w:ascii="Calibri" w:hAnsi="Calibri" w:cs="Calibri"/>
          <w:b/>
          <w:bCs/>
          <w:snapToGrid w:val="0"/>
        </w:rPr>
        <w:t xml:space="preserve"> </w:t>
      </w:r>
      <w:r w:rsidRPr="00CA020B">
        <w:rPr>
          <w:rFonts w:ascii="Calibri" w:hAnsi="Calibri" w:cs="Calibri"/>
          <w:snapToGrid w:val="0"/>
        </w:rPr>
        <w:t>provided they</w:t>
      </w:r>
      <w:r w:rsidR="00FF3CEB" w:rsidRPr="00CA020B">
        <w:rPr>
          <w:rFonts w:ascii="Calibri" w:hAnsi="Calibri" w:cs="Calibri"/>
          <w:snapToGrid w:val="0"/>
        </w:rPr>
        <w:t xml:space="preserve"> </w:t>
      </w:r>
      <w:r w:rsidR="00BE7F3C" w:rsidRPr="00CA020B">
        <w:rPr>
          <w:rFonts w:ascii="Calibri" w:hAnsi="Calibri" w:cs="Calibri"/>
          <w:b/>
          <w:bCs/>
          <w:snapToGrid w:val="0"/>
        </w:rPr>
        <w:t xml:space="preserve">possess the </w:t>
      </w:r>
      <w:r w:rsidR="00154C08" w:rsidRPr="00CA020B">
        <w:rPr>
          <w:rFonts w:ascii="Calibri" w:hAnsi="Calibri" w:cs="Calibri"/>
          <w:b/>
          <w:bCs/>
          <w:snapToGrid w:val="0"/>
        </w:rPr>
        <w:t>required</w:t>
      </w:r>
      <w:r w:rsidR="00BE7F3C" w:rsidRPr="00CA020B">
        <w:rPr>
          <w:rFonts w:ascii="Calibri" w:hAnsi="Calibri" w:cs="Calibri"/>
          <w:b/>
          <w:bCs/>
          <w:snapToGrid w:val="0"/>
        </w:rPr>
        <w:t xml:space="preserve"> qualifications</w:t>
      </w:r>
      <w:r w:rsidRPr="00CA020B">
        <w:rPr>
          <w:rFonts w:ascii="Calibri" w:hAnsi="Calibri" w:cs="Calibri"/>
          <w:snapToGrid w:val="0"/>
        </w:rPr>
        <w:t xml:space="preserve"> </w:t>
      </w:r>
      <w:r w:rsidRPr="00CA020B">
        <w:rPr>
          <w:rFonts w:ascii="Calibri" w:hAnsi="Calibri" w:cs="Calibri"/>
          <w:strike/>
          <w:snapToGrid w:val="0"/>
        </w:rPr>
        <w:t>can adequately perform the work</w:t>
      </w:r>
      <w:r w:rsidRPr="00CA020B">
        <w:rPr>
          <w:rFonts w:ascii="Calibri" w:hAnsi="Calibri" w:cs="Calibri"/>
          <w:snapToGrid w:val="0"/>
        </w:rPr>
        <w:t xml:space="preserve"> and are eligible in accordance with the provisions contained in Article 14 - Job Postings.</w:t>
      </w:r>
    </w:p>
    <w:p w14:paraId="3E206987" w14:textId="7C7D3D66" w:rsidR="002B3718" w:rsidRPr="00CA020B" w:rsidRDefault="002B3718" w:rsidP="003A7BB1">
      <w:pPr>
        <w:tabs>
          <w:tab w:val="left" w:pos="851"/>
        </w:tabs>
        <w:autoSpaceDE w:val="0"/>
        <w:autoSpaceDN w:val="0"/>
        <w:ind w:left="851" w:hanging="851"/>
        <w:rPr>
          <w:rFonts w:ascii="Calibri" w:hAnsi="Calibri" w:cs="Calibri"/>
          <w:snapToGrid w:val="0"/>
        </w:rPr>
      </w:pPr>
      <w:r w:rsidRPr="00CA020B">
        <w:rPr>
          <w:rFonts w:ascii="Calibri" w:hAnsi="Calibri" w:cs="Calibri"/>
          <w:snapToGrid w:val="0"/>
        </w:rPr>
        <w:tab/>
      </w:r>
    </w:p>
    <w:p w14:paraId="0413B92A" w14:textId="3BDC4AC0" w:rsidR="00AE0D99" w:rsidRPr="00CA020B" w:rsidRDefault="00AE0D99" w:rsidP="003A7BB1">
      <w:pPr>
        <w:tabs>
          <w:tab w:val="left" w:pos="851"/>
        </w:tabs>
        <w:autoSpaceDE w:val="0"/>
        <w:autoSpaceDN w:val="0"/>
        <w:ind w:left="851" w:hanging="851"/>
        <w:rPr>
          <w:rFonts w:ascii="Calibri" w:hAnsi="Calibri" w:cs="Calibri"/>
          <w:b/>
          <w:bCs/>
          <w:snapToGrid w:val="0"/>
        </w:rPr>
      </w:pPr>
      <w:r w:rsidRPr="00CA020B">
        <w:rPr>
          <w:rFonts w:ascii="Calibri" w:hAnsi="Calibri" w:cs="Calibri"/>
          <w:snapToGrid w:val="0"/>
        </w:rPr>
        <w:tab/>
      </w:r>
      <w:r w:rsidR="008F38B3" w:rsidRPr="00CA020B">
        <w:rPr>
          <w:rFonts w:ascii="Calibri" w:hAnsi="Calibri" w:cs="Calibri"/>
          <w:b/>
          <w:bCs/>
          <w:snapToGrid w:val="0"/>
        </w:rPr>
        <w:t xml:space="preserve">Recall </w:t>
      </w:r>
      <w:r w:rsidRPr="00CA020B">
        <w:rPr>
          <w:rFonts w:ascii="Calibri" w:hAnsi="Calibri" w:cs="Calibri"/>
          <w:b/>
          <w:bCs/>
          <w:snapToGrid w:val="0"/>
        </w:rPr>
        <w:t xml:space="preserve">rights </w:t>
      </w:r>
      <w:r w:rsidR="0002027E" w:rsidRPr="00CA020B">
        <w:rPr>
          <w:rFonts w:ascii="Calibri" w:hAnsi="Calibri" w:cs="Calibri"/>
          <w:b/>
          <w:bCs/>
          <w:snapToGrid w:val="0"/>
        </w:rPr>
        <w:t>will be lost</w:t>
      </w:r>
      <w:r w:rsidRPr="00CA020B">
        <w:rPr>
          <w:rFonts w:ascii="Calibri" w:hAnsi="Calibri" w:cs="Calibri"/>
          <w:b/>
          <w:bCs/>
          <w:snapToGrid w:val="0"/>
        </w:rPr>
        <w:t xml:space="preserve"> when:</w:t>
      </w:r>
    </w:p>
    <w:p w14:paraId="3FA98479" w14:textId="24978DB4" w:rsidR="0002027E" w:rsidRPr="00CA020B" w:rsidRDefault="0002027E" w:rsidP="00AE0D99">
      <w:pPr>
        <w:pStyle w:val="ListParagraph"/>
        <w:numPr>
          <w:ilvl w:val="0"/>
          <w:numId w:val="23"/>
        </w:numPr>
        <w:tabs>
          <w:tab w:val="left" w:pos="851"/>
        </w:tabs>
        <w:autoSpaceDE w:val="0"/>
        <w:autoSpaceDN w:val="0"/>
        <w:rPr>
          <w:rFonts w:ascii="Calibri" w:hAnsi="Calibri" w:cs="Calibri"/>
          <w:b/>
          <w:bCs/>
          <w:snapToGrid w:val="0"/>
        </w:rPr>
      </w:pPr>
      <w:r w:rsidRPr="00CA020B">
        <w:rPr>
          <w:rFonts w:ascii="Calibri" w:hAnsi="Calibri" w:cs="Calibri"/>
          <w:b/>
          <w:bCs/>
          <w:snapToGrid w:val="0"/>
        </w:rPr>
        <w:t>The recall period expires, or</w:t>
      </w:r>
    </w:p>
    <w:p w14:paraId="2D8F7A51" w14:textId="5BC88323" w:rsidR="0002027E" w:rsidRPr="00CA020B" w:rsidRDefault="0002027E" w:rsidP="00AE0D99">
      <w:pPr>
        <w:pStyle w:val="ListParagraph"/>
        <w:numPr>
          <w:ilvl w:val="0"/>
          <w:numId w:val="23"/>
        </w:numPr>
        <w:tabs>
          <w:tab w:val="left" w:pos="851"/>
        </w:tabs>
        <w:autoSpaceDE w:val="0"/>
        <w:autoSpaceDN w:val="0"/>
        <w:rPr>
          <w:rFonts w:ascii="Calibri" w:hAnsi="Calibri" w:cs="Calibri"/>
          <w:b/>
          <w:bCs/>
          <w:snapToGrid w:val="0"/>
        </w:rPr>
      </w:pPr>
      <w:r w:rsidRPr="00CA020B">
        <w:rPr>
          <w:rFonts w:ascii="Calibri" w:hAnsi="Calibri" w:cs="Calibri"/>
          <w:b/>
          <w:bCs/>
          <w:snapToGrid w:val="0"/>
        </w:rPr>
        <w:t xml:space="preserve">An employee loses their seniority </w:t>
      </w:r>
      <w:r w:rsidR="00B240E0" w:rsidRPr="00CA020B">
        <w:rPr>
          <w:rFonts w:ascii="Calibri" w:hAnsi="Calibri" w:cs="Calibri"/>
          <w:b/>
          <w:bCs/>
          <w:snapToGrid w:val="0"/>
        </w:rPr>
        <w:t>according to Article 12.04</w:t>
      </w:r>
      <w:r w:rsidR="00AC4804" w:rsidRPr="00CA020B">
        <w:rPr>
          <w:rFonts w:ascii="Calibri" w:hAnsi="Calibri" w:cs="Calibri"/>
          <w:b/>
          <w:bCs/>
          <w:snapToGrid w:val="0"/>
        </w:rPr>
        <w:t>, or</w:t>
      </w:r>
    </w:p>
    <w:p w14:paraId="52950696" w14:textId="0BCCBE24" w:rsidR="00AE0D99" w:rsidRPr="00CA020B" w:rsidRDefault="00AC4804" w:rsidP="00AE0D99">
      <w:pPr>
        <w:pStyle w:val="ListParagraph"/>
        <w:numPr>
          <w:ilvl w:val="0"/>
          <w:numId w:val="23"/>
        </w:numPr>
        <w:tabs>
          <w:tab w:val="left" w:pos="851"/>
        </w:tabs>
        <w:autoSpaceDE w:val="0"/>
        <w:autoSpaceDN w:val="0"/>
        <w:rPr>
          <w:rFonts w:ascii="Calibri" w:hAnsi="Calibri" w:cs="Calibri"/>
          <w:b/>
          <w:bCs/>
          <w:snapToGrid w:val="0"/>
        </w:rPr>
      </w:pPr>
      <w:r w:rsidRPr="00CA020B">
        <w:rPr>
          <w:rFonts w:ascii="Calibri" w:hAnsi="Calibri" w:cs="Calibri"/>
          <w:b/>
          <w:bCs/>
          <w:snapToGrid w:val="0"/>
        </w:rPr>
        <w:t>An employee</w:t>
      </w:r>
      <w:r w:rsidR="00AE0D99" w:rsidRPr="00CA020B">
        <w:rPr>
          <w:rFonts w:ascii="Calibri" w:hAnsi="Calibri" w:cs="Calibri"/>
          <w:b/>
          <w:bCs/>
          <w:snapToGrid w:val="0"/>
        </w:rPr>
        <w:t xml:space="preserve"> </w:t>
      </w:r>
      <w:r w:rsidRPr="00CA020B">
        <w:rPr>
          <w:rFonts w:ascii="Calibri" w:hAnsi="Calibri" w:cs="Calibri"/>
          <w:b/>
          <w:bCs/>
          <w:snapToGrid w:val="0"/>
        </w:rPr>
        <w:t>posts into a</w:t>
      </w:r>
      <w:r w:rsidR="00AE0D99" w:rsidRPr="00CA020B">
        <w:rPr>
          <w:rFonts w:ascii="Calibri" w:hAnsi="Calibri" w:cs="Calibri"/>
          <w:b/>
          <w:bCs/>
          <w:snapToGrid w:val="0"/>
        </w:rPr>
        <w:t xml:space="preserve"> re</w:t>
      </w:r>
      <w:r w:rsidR="004C1D58" w:rsidRPr="00CA020B">
        <w:rPr>
          <w:rFonts w:ascii="Calibri" w:hAnsi="Calibri" w:cs="Calibri"/>
          <w:b/>
          <w:bCs/>
          <w:snapToGrid w:val="0"/>
        </w:rPr>
        <w:t>gular posted position</w:t>
      </w:r>
      <w:r w:rsidRPr="00CA020B">
        <w:rPr>
          <w:rFonts w:ascii="Calibri" w:hAnsi="Calibri" w:cs="Calibri"/>
          <w:b/>
          <w:bCs/>
          <w:snapToGrid w:val="0"/>
        </w:rPr>
        <w:t>, or</w:t>
      </w:r>
    </w:p>
    <w:p w14:paraId="25B0B7E8" w14:textId="32D65108" w:rsidR="004C1D58" w:rsidRPr="00CA020B" w:rsidRDefault="00AC4804" w:rsidP="00AE0D99">
      <w:pPr>
        <w:pStyle w:val="ListParagraph"/>
        <w:numPr>
          <w:ilvl w:val="0"/>
          <w:numId w:val="23"/>
        </w:numPr>
        <w:tabs>
          <w:tab w:val="left" w:pos="851"/>
        </w:tabs>
        <w:autoSpaceDE w:val="0"/>
        <w:autoSpaceDN w:val="0"/>
        <w:rPr>
          <w:rFonts w:ascii="Calibri" w:hAnsi="Calibri" w:cs="Calibri"/>
          <w:b/>
          <w:bCs/>
          <w:snapToGrid w:val="0"/>
        </w:rPr>
      </w:pPr>
      <w:r w:rsidRPr="00CA020B">
        <w:rPr>
          <w:rFonts w:ascii="Calibri" w:hAnsi="Calibri" w:cs="Calibri"/>
          <w:b/>
          <w:bCs/>
          <w:snapToGrid w:val="0"/>
        </w:rPr>
        <w:t>An employee</w:t>
      </w:r>
      <w:r w:rsidR="00186496" w:rsidRPr="00CA020B">
        <w:rPr>
          <w:rFonts w:ascii="Calibri" w:hAnsi="Calibri" w:cs="Calibri"/>
          <w:b/>
          <w:bCs/>
          <w:snapToGrid w:val="0"/>
        </w:rPr>
        <w:t xml:space="preserve"> </w:t>
      </w:r>
      <w:r w:rsidR="00C15AF7" w:rsidRPr="00CA020B">
        <w:rPr>
          <w:rFonts w:ascii="Calibri" w:hAnsi="Calibri" w:cs="Calibri"/>
          <w:b/>
          <w:bCs/>
          <w:snapToGrid w:val="0"/>
        </w:rPr>
        <w:t>declines</w:t>
      </w:r>
      <w:r w:rsidR="00186496" w:rsidRPr="00CA020B">
        <w:rPr>
          <w:rFonts w:ascii="Calibri" w:hAnsi="Calibri" w:cs="Calibri"/>
          <w:b/>
          <w:bCs/>
          <w:snapToGrid w:val="0"/>
        </w:rPr>
        <w:t xml:space="preserve"> </w:t>
      </w:r>
      <w:r w:rsidR="0040275E" w:rsidRPr="00CA020B">
        <w:rPr>
          <w:rFonts w:ascii="Calibri" w:hAnsi="Calibri" w:cs="Calibri"/>
          <w:b/>
          <w:bCs/>
          <w:snapToGrid w:val="0"/>
        </w:rPr>
        <w:t>recall to a regular posted position two</w:t>
      </w:r>
      <w:r w:rsidR="00D62D0F" w:rsidRPr="00CA020B">
        <w:rPr>
          <w:rFonts w:ascii="Calibri" w:hAnsi="Calibri" w:cs="Calibri"/>
          <w:b/>
          <w:bCs/>
          <w:snapToGrid w:val="0"/>
        </w:rPr>
        <w:t xml:space="preserve"> (2)</w:t>
      </w:r>
      <w:r w:rsidR="0040275E" w:rsidRPr="00CA020B">
        <w:rPr>
          <w:rFonts w:ascii="Calibri" w:hAnsi="Calibri" w:cs="Calibri"/>
          <w:b/>
          <w:bCs/>
          <w:snapToGrid w:val="0"/>
        </w:rPr>
        <w:t xml:space="preserve"> times</w:t>
      </w:r>
      <w:r w:rsidRPr="00CA020B">
        <w:rPr>
          <w:rFonts w:ascii="Calibri" w:hAnsi="Calibri" w:cs="Calibri"/>
          <w:b/>
          <w:bCs/>
          <w:snapToGrid w:val="0"/>
        </w:rPr>
        <w:t>.</w:t>
      </w:r>
    </w:p>
    <w:p w14:paraId="07982E04" w14:textId="77777777" w:rsidR="003A7BB1" w:rsidRPr="00CA020B" w:rsidRDefault="003A7BB1" w:rsidP="003A7BB1">
      <w:pPr>
        <w:widowControl w:val="0"/>
        <w:rPr>
          <w:rFonts w:ascii="Calibri" w:hAnsi="Calibri" w:cs="Calibri"/>
          <w:snapToGrid w:val="0"/>
        </w:rPr>
      </w:pPr>
    </w:p>
    <w:p w14:paraId="742A01A7" w14:textId="71267DAD" w:rsidR="003A7BB1" w:rsidRPr="00CA020B" w:rsidRDefault="003A7BB1" w:rsidP="003A7BB1">
      <w:pPr>
        <w:widowControl w:val="0"/>
        <w:tabs>
          <w:tab w:val="left" w:pos="851"/>
        </w:tabs>
        <w:autoSpaceDE w:val="0"/>
        <w:autoSpaceDN w:val="0"/>
        <w:ind w:left="851" w:hanging="851"/>
        <w:rPr>
          <w:rFonts w:ascii="Calibri" w:hAnsi="Calibri" w:cs="Calibri"/>
          <w:snapToGrid w:val="0"/>
        </w:rPr>
      </w:pPr>
      <w:r w:rsidRPr="00CA020B">
        <w:rPr>
          <w:rFonts w:ascii="Calibri" w:hAnsi="Calibri" w:cs="Calibri"/>
          <w:snapToGrid w:val="0"/>
        </w:rPr>
        <w:t>13.15</w:t>
      </w:r>
      <w:r w:rsidRPr="00CA020B">
        <w:rPr>
          <w:rFonts w:ascii="Calibri" w:hAnsi="Calibri" w:cs="Calibri"/>
          <w:snapToGrid w:val="0"/>
        </w:rPr>
        <w:tab/>
        <w:t xml:space="preserve">New employees shall not be hired </w:t>
      </w:r>
      <w:r w:rsidR="005E6469" w:rsidRPr="00CA020B">
        <w:rPr>
          <w:rFonts w:ascii="Calibri" w:hAnsi="Calibri" w:cs="Calibri"/>
          <w:b/>
          <w:bCs/>
          <w:snapToGrid w:val="0"/>
        </w:rPr>
        <w:t xml:space="preserve">for positions </w:t>
      </w:r>
      <w:r w:rsidR="00DB52CA" w:rsidRPr="00CA020B">
        <w:rPr>
          <w:rFonts w:ascii="Calibri" w:hAnsi="Calibri" w:cs="Calibri"/>
          <w:b/>
          <w:bCs/>
          <w:snapToGrid w:val="0"/>
        </w:rPr>
        <w:t xml:space="preserve">which employees on recall possess the required qualifications </w:t>
      </w:r>
      <w:r w:rsidRPr="00CA020B">
        <w:rPr>
          <w:rFonts w:ascii="Calibri" w:hAnsi="Calibri" w:cs="Calibri"/>
          <w:snapToGrid w:val="0"/>
        </w:rPr>
        <w:t>until those employee(s) who have been laid off have been given an opportunity of recall.</w:t>
      </w:r>
    </w:p>
    <w:p w14:paraId="0A8E5856" w14:textId="77777777" w:rsidR="003A7BB1" w:rsidRPr="00CA020B" w:rsidRDefault="003A7BB1" w:rsidP="003A7BB1">
      <w:pPr>
        <w:widowControl w:val="0"/>
        <w:rPr>
          <w:rFonts w:ascii="Calibri" w:hAnsi="Calibri" w:cs="Calibri"/>
          <w:bCs/>
          <w:snapToGrid w:val="0"/>
          <w:u w:val="single"/>
        </w:rPr>
      </w:pPr>
    </w:p>
    <w:p w14:paraId="11DF87AE" w14:textId="77777777" w:rsidR="003A7BB1" w:rsidRPr="00CA020B" w:rsidRDefault="003A7BB1" w:rsidP="003A7BB1">
      <w:pPr>
        <w:pStyle w:val="Heading2"/>
        <w:rPr>
          <w:rFonts w:ascii="Calibri" w:hAnsi="Calibri" w:cs="Calibri"/>
          <w:b w:val="0"/>
          <w:bCs/>
          <w:snapToGrid w:val="0"/>
        </w:rPr>
      </w:pPr>
      <w:bookmarkStart w:id="38" w:name="_Toc145331956"/>
      <w:r w:rsidRPr="00CA020B">
        <w:rPr>
          <w:rFonts w:ascii="Calibri" w:hAnsi="Calibri" w:cs="Calibri"/>
          <w:b w:val="0"/>
          <w:bCs/>
          <w:snapToGrid w:val="0"/>
        </w:rPr>
        <w:t>Section 4 – Severance Provisions</w:t>
      </w:r>
      <w:bookmarkEnd w:id="38"/>
    </w:p>
    <w:p w14:paraId="4764C6AC" w14:textId="77777777" w:rsidR="003A7BB1" w:rsidRPr="00CA020B" w:rsidRDefault="003A7BB1" w:rsidP="003A7BB1">
      <w:pPr>
        <w:widowControl w:val="0"/>
        <w:autoSpaceDE w:val="0"/>
        <w:autoSpaceDN w:val="0"/>
        <w:rPr>
          <w:rFonts w:ascii="Calibri" w:hAnsi="Calibri" w:cs="Calibri"/>
          <w:bCs/>
          <w:snapToGrid w:val="0"/>
        </w:rPr>
      </w:pPr>
    </w:p>
    <w:p w14:paraId="002691A0" w14:textId="77777777" w:rsidR="003A7BB1" w:rsidRPr="00CA020B" w:rsidRDefault="003A7BB1" w:rsidP="003A7BB1">
      <w:pPr>
        <w:pStyle w:val="Heading2"/>
        <w:rPr>
          <w:rFonts w:ascii="Calibri" w:hAnsi="Calibri" w:cs="Calibri"/>
          <w:b w:val="0"/>
          <w:bCs/>
          <w:snapToGrid w:val="0"/>
        </w:rPr>
      </w:pPr>
      <w:bookmarkStart w:id="39" w:name="_Toc145331957"/>
      <w:r w:rsidRPr="00CA020B">
        <w:rPr>
          <w:rFonts w:ascii="Calibri" w:hAnsi="Calibri" w:cs="Calibri"/>
          <w:b w:val="0"/>
          <w:bCs/>
          <w:snapToGrid w:val="0"/>
        </w:rPr>
        <w:t>13.16</w:t>
      </w:r>
      <w:r w:rsidRPr="00CA020B">
        <w:rPr>
          <w:rFonts w:ascii="Calibri" w:hAnsi="Calibri" w:cs="Calibri"/>
          <w:b w:val="0"/>
          <w:bCs/>
          <w:snapToGrid w:val="0"/>
        </w:rPr>
        <w:tab/>
        <w:t>Severance Pay</w:t>
      </w:r>
      <w:bookmarkEnd w:id="39"/>
    </w:p>
    <w:p w14:paraId="62AD5222" w14:textId="77777777" w:rsidR="003A7BB1" w:rsidRPr="00CA020B" w:rsidRDefault="003A7BB1" w:rsidP="003A7BB1">
      <w:pPr>
        <w:widowControl w:val="0"/>
        <w:tabs>
          <w:tab w:val="left" w:pos="1440"/>
        </w:tabs>
        <w:ind w:left="1440" w:hanging="1440"/>
        <w:rPr>
          <w:rFonts w:ascii="Calibri" w:hAnsi="Calibri" w:cs="Calibri"/>
          <w:snapToGrid w:val="0"/>
        </w:rPr>
      </w:pPr>
    </w:p>
    <w:p w14:paraId="2E34C63C" w14:textId="57C01266" w:rsidR="003A7BB1" w:rsidRPr="00CA020B" w:rsidRDefault="003A7BB1" w:rsidP="003A7BB1">
      <w:pPr>
        <w:widowControl w:val="0"/>
        <w:ind w:left="810"/>
        <w:rPr>
          <w:rFonts w:ascii="Calibri" w:hAnsi="Calibri" w:cs="Calibri"/>
          <w:snapToGrid w:val="0"/>
        </w:rPr>
      </w:pPr>
      <w:r w:rsidRPr="00CA020B">
        <w:rPr>
          <w:rFonts w:ascii="Calibri" w:hAnsi="Calibri" w:cs="Calibri"/>
          <w:snapToGrid w:val="0"/>
        </w:rPr>
        <w:t xml:space="preserve">Following a </w:t>
      </w:r>
      <w:r w:rsidRPr="00CA020B">
        <w:rPr>
          <w:rFonts w:ascii="Calibri" w:hAnsi="Calibri" w:cs="Calibri"/>
          <w:strike/>
          <w:snapToGrid w:val="0"/>
        </w:rPr>
        <w:t>twelve (12)</w:t>
      </w:r>
      <w:r w:rsidRPr="00CA020B">
        <w:rPr>
          <w:rFonts w:ascii="Calibri" w:hAnsi="Calibri" w:cs="Calibri"/>
          <w:snapToGrid w:val="0"/>
        </w:rPr>
        <w:t xml:space="preserve"> </w:t>
      </w:r>
      <w:r w:rsidR="009269F7" w:rsidRPr="00CA020B">
        <w:rPr>
          <w:rFonts w:ascii="Calibri" w:hAnsi="Calibri" w:cs="Calibri"/>
          <w:b/>
          <w:bCs/>
          <w:snapToGrid w:val="0"/>
        </w:rPr>
        <w:t xml:space="preserve">twenty-four (24) </w:t>
      </w:r>
      <w:r w:rsidRPr="00CA020B">
        <w:rPr>
          <w:rFonts w:ascii="Calibri" w:hAnsi="Calibri" w:cs="Calibri"/>
          <w:snapToGrid w:val="0"/>
        </w:rPr>
        <w:t xml:space="preserve">month lay-off period where the Board is unable to provide work for a laid-off employee with five (5) or more years of service, severance pay shall be paid on the basis of one (1) </w:t>
      </w:r>
      <w:proofErr w:type="spellStart"/>
      <w:r w:rsidRPr="00CA020B">
        <w:rPr>
          <w:rFonts w:ascii="Calibri" w:hAnsi="Calibri" w:cs="Calibri"/>
          <w:snapToGrid w:val="0"/>
        </w:rPr>
        <w:t>weeks</w:t>
      </w:r>
      <w:proofErr w:type="spellEnd"/>
      <w:r w:rsidRPr="00CA020B">
        <w:rPr>
          <w:rFonts w:ascii="Calibri" w:hAnsi="Calibri" w:cs="Calibri"/>
          <w:snapToGrid w:val="0"/>
        </w:rPr>
        <w:t xml:space="preserve"> pay, at the regular rate of the position last occupied, for</w:t>
      </w:r>
      <w:r w:rsidRPr="00CA020B">
        <w:rPr>
          <w:rFonts w:ascii="Calibri" w:hAnsi="Calibri" w:cs="Calibri"/>
          <w:b/>
          <w:bCs/>
          <w:snapToGrid w:val="0"/>
        </w:rPr>
        <w:t xml:space="preserve"> </w:t>
      </w:r>
      <w:r w:rsidRPr="00CA020B">
        <w:rPr>
          <w:rFonts w:ascii="Calibri" w:hAnsi="Calibri" w:cs="Calibri"/>
          <w:snapToGrid w:val="0"/>
        </w:rPr>
        <w:t>every year of completed service with the Board.  The laid off employee shall also receive forty percent (40%) of their unused accumulated sick leave as part of the severance package.</w:t>
      </w:r>
    </w:p>
    <w:p w14:paraId="39A5B288" w14:textId="77777777" w:rsidR="003A7BB1" w:rsidRPr="00CA020B" w:rsidRDefault="003A7BB1" w:rsidP="003A7BB1">
      <w:pPr>
        <w:widowControl w:val="0"/>
        <w:tabs>
          <w:tab w:val="left" w:pos="1440"/>
        </w:tabs>
        <w:rPr>
          <w:rFonts w:ascii="Calibri" w:hAnsi="Calibri" w:cs="Calibri"/>
          <w:snapToGrid w:val="0"/>
        </w:rPr>
      </w:pPr>
    </w:p>
    <w:p w14:paraId="24BED0DE" w14:textId="173AF72B" w:rsidR="003A7BB1" w:rsidRPr="00CA020B" w:rsidRDefault="003A7BB1" w:rsidP="00C9653C">
      <w:pPr>
        <w:widowControl w:val="0"/>
        <w:tabs>
          <w:tab w:val="left" w:pos="810"/>
        </w:tabs>
        <w:autoSpaceDE w:val="0"/>
        <w:autoSpaceDN w:val="0"/>
        <w:ind w:left="720" w:hanging="720"/>
        <w:rPr>
          <w:rFonts w:ascii="Calibri" w:hAnsi="Calibri" w:cs="Calibri"/>
          <w:snapToGrid w:val="0"/>
        </w:rPr>
      </w:pPr>
      <w:r w:rsidRPr="00CA020B">
        <w:rPr>
          <w:rFonts w:ascii="Calibri" w:hAnsi="Calibri" w:cs="Calibri"/>
          <w:snapToGrid w:val="0"/>
        </w:rPr>
        <w:t>13.17</w:t>
      </w:r>
      <w:r w:rsidRPr="00CA020B">
        <w:rPr>
          <w:rFonts w:ascii="Calibri" w:hAnsi="Calibri" w:cs="Calibri"/>
          <w:snapToGrid w:val="0"/>
        </w:rPr>
        <w:tab/>
        <w:t>Laid off employees accepting the severance package shall lose all seniority.</w:t>
      </w:r>
    </w:p>
    <w:p w14:paraId="32864549" w14:textId="77777777" w:rsidR="00082F9C" w:rsidRPr="00CA020B" w:rsidRDefault="00082F9C" w:rsidP="00C9653C">
      <w:pPr>
        <w:widowControl w:val="0"/>
        <w:tabs>
          <w:tab w:val="left" w:pos="810"/>
        </w:tabs>
        <w:autoSpaceDE w:val="0"/>
        <w:autoSpaceDN w:val="0"/>
        <w:ind w:left="720" w:hanging="720"/>
        <w:rPr>
          <w:rFonts w:ascii="Calibri" w:hAnsi="Calibri" w:cs="Calibri"/>
          <w:snapToGrid w:val="0"/>
        </w:rPr>
      </w:pPr>
    </w:p>
    <w:p w14:paraId="3F328B76" w14:textId="52439EA7" w:rsidR="00082F9C" w:rsidRPr="00CA020B" w:rsidRDefault="00082F9C" w:rsidP="00C9653C">
      <w:pPr>
        <w:widowControl w:val="0"/>
        <w:tabs>
          <w:tab w:val="left" w:pos="810"/>
        </w:tabs>
        <w:autoSpaceDE w:val="0"/>
        <w:autoSpaceDN w:val="0"/>
        <w:ind w:left="720" w:hanging="720"/>
        <w:rPr>
          <w:rFonts w:ascii="Calibri" w:hAnsi="Calibri" w:cs="Calibri"/>
          <w:snapToGrid w:val="0"/>
        </w:rPr>
      </w:pPr>
      <w:r w:rsidRPr="00CA020B">
        <w:rPr>
          <w:rFonts w:ascii="Calibri" w:hAnsi="Calibri" w:cs="Calibri"/>
          <w:b/>
          <w:bCs/>
          <w:snapToGrid w:val="0"/>
          <w:highlight w:val="yellow"/>
        </w:rPr>
        <w:t>Note</w:t>
      </w:r>
      <w:r w:rsidRPr="00CA020B">
        <w:rPr>
          <w:rFonts w:ascii="Calibri" w:hAnsi="Calibri" w:cs="Calibri"/>
          <w:snapToGrid w:val="0"/>
          <w:highlight w:val="yellow"/>
        </w:rPr>
        <w:t>: Align severance language with that of Article 5</w:t>
      </w:r>
      <w:r w:rsidR="00C9249E" w:rsidRPr="00CA020B">
        <w:rPr>
          <w:rFonts w:ascii="Calibri" w:hAnsi="Calibri" w:cs="Calibri"/>
          <w:snapToGrid w:val="0"/>
          <w:highlight w:val="yellow"/>
        </w:rPr>
        <w:t xml:space="preserve"> and clarify period of recall.</w:t>
      </w:r>
      <w:r w:rsidR="00C9249E" w:rsidRPr="00CA020B">
        <w:rPr>
          <w:rFonts w:ascii="Calibri" w:hAnsi="Calibri" w:cs="Calibri"/>
          <w:snapToGrid w:val="0"/>
        </w:rPr>
        <w:t xml:space="preserve"> </w:t>
      </w:r>
    </w:p>
    <w:p w14:paraId="550BB762" w14:textId="62E6509C" w:rsidR="00454C2A" w:rsidRPr="00CA020B" w:rsidRDefault="003A7BB1" w:rsidP="00FF3477">
      <w:pPr>
        <w:rPr>
          <w:rFonts w:ascii="Calibri" w:hAnsi="Calibri" w:cs="Calibri"/>
          <w:bCs/>
          <w:snapToGrid w:val="0"/>
          <w:u w:val="single"/>
        </w:rPr>
      </w:pPr>
      <w:r w:rsidRPr="00CA020B">
        <w:rPr>
          <w:rFonts w:ascii="Calibri" w:hAnsi="Calibri" w:cs="Calibri"/>
          <w:snapToGrid w:val="0"/>
          <w:u w:val="single"/>
        </w:rPr>
        <w:br w:type="page"/>
      </w:r>
      <w:r w:rsidR="00454C2A" w:rsidRPr="00CA020B">
        <w:rPr>
          <w:rFonts w:ascii="Calibri" w:hAnsi="Calibri" w:cs="Calibri"/>
          <w:snapToGrid w:val="0"/>
          <w:u w:val="single"/>
        </w:rPr>
        <w:lastRenderedPageBreak/>
        <w:t>ARTICLE 14 – JOB POSTINGS</w:t>
      </w:r>
      <w:bookmarkEnd w:id="23"/>
      <w:bookmarkEnd w:id="24"/>
    </w:p>
    <w:p w14:paraId="33F5DAE6" w14:textId="77777777" w:rsidR="00554BBE" w:rsidRPr="00CA020B" w:rsidRDefault="00554BBE" w:rsidP="00554BBE">
      <w:pPr>
        <w:widowControl w:val="0"/>
        <w:rPr>
          <w:rFonts w:ascii="Calibri" w:hAnsi="Calibri" w:cs="Calibri"/>
          <w:b/>
          <w:bCs/>
          <w:snapToGrid w:val="0"/>
          <w:u w:val="single"/>
        </w:rPr>
      </w:pPr>
    </w:p>
    <w:p w14:paraId="79DB8A22" w14:textId="77777777" w:rsidR="00554BBE" w:rsidRPr="00CA020B" w:rsidRDefault="00554BBE" w:rsidP="00554BBE">
      <w:pPr>
        <w:pStyle w:val="Heading2"/>
        <w:rPr>
          <w:rFonts w:ascii="Calibri" w:hAnsi="Calibri" w:cs="Calibri"/>
          <w:b w:val="0"/>
          <w:bCs/>
          <w:snapToGrid w:val="0"/>
        </w:rPr>
      </w:pPr>
      <w:bookmarkStart w:id="40" w:name="_Toc145331959"/>
      <w:r w:rsidRPr="00CA020B">
        <w:rPr>
          <w:rFonts w:ascii="Calibri" w:hAnsi="Calibri" w:cs="Calibri"/>
          <w:b w:val="0"/>
          <w:bCs/>
          <w:snapToGrid w:val="0"/>
        </w:rPr>
        <w:t>Section 1 – Postings</w:t>
      </w:r>
      <w:bookmarkEnd w:id="40"/>
      <w:r w:rsidRPr="00CA020B">
        <w:rPr>
          <w:rFonts w:ascii="Calibri" w:hAnsi="Calibri" w:cs="Calibri"/>
          <w:b w:val="0"/>
          <w:bCs/>
          <w:snapToGrid w:val="0"/>
        </w:rPr>
        <w:t xml:space="preserve"> </w:t>
      </w:r>
    </w:p>
    <w:p w14:paraId="764F3FB9" w14:textId="77777777" w:rsidR="00554BBE" w:rsidRPr="00CA020B" w:rsidRDefault="00554BBE" w:rsidP="00554BBE">
      <w:pPr>
        <w:widowControl w:val="0"/>
        <w:rPr>
          <w:rFonts w:ascii="Calibri" w:hAnsi="Calibri" w:cs="Calibri"/>
          <w:b/>
          <w:bCs/>
          <w:snapToGrid w:val="0"/>
          <w:u w:val="single"/>
        </w:rPr>
      </w:pPr>
    </w:p>
    <w:p w14:paraId="594C8255" w14:textId="06F11766" w:rsidR="00554BBE" w:rsidRPr="00CA020B" w:rsidRDefault="00554BBE" w:rsidP="00554BBE">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14.01</w:t>
      </w:r>
      <w:r w:rsidRPr="00CA020B">
        <w:rPr>
          <w:rFonts w:ascii="Calibri" w:hAnsi="Calibri" w:cs="Calibri"/>
          <w:snapToGrid w:val="0"/>
          <w:sz w:val="24"/>
        </w:rPr>
        <w:tab/>
        <w:t xml:space="preserve">When a vacancy occurs or a new position is created, the Board shall notify the Union and will inform all employees via email and post the notice of the position </w:t>
      </w:r>
      <w:r w:rsidR="00C12479" w:rsidRPr="00CA020B">
        <w:rPr>
          <w:rFonts w:ascii="Calibri" w:hAnsi="Calibri" w:cs="Calibri"/>
          <w:b/>
          <w:bCs/>
          <w:snapToGrid w:val="0"/>
          <w:sz w:val="24"/>
        </w:rPr>
        <w:t xml:space="preserve">electronically </w:t>
      </w:r>
      <w:r w:rsidRPr="00CA020B">
        <w:rPr>
          <w:rFonts w:ascii="Calibri" w:hAnsi="Calibri" w:cs="Calibri"/>
          <w:strike/>
          <w:snapToGrid w:val="0"/>
          <w:sz w:val="24"/>
        </w:rPr>
        <w:t>on all bulletin boards</w:t>
      </w:r>
      <w:r w:rsidRPr="00CA020B">
        <w:rPr>
          <w:rFonts w:ascii="Calibri" w:hAnsi="Calibri" w:cs="Calibri"/>
          <w:snapToGrid w:val="0"/>
          <w:sz w:val="24"/>
        </w:rPr>
        <w:t xml:space="preserve"> for a minimum of </w:t>
      </w:r>
      <w:r w:rsidRPr="00CA020B">
        <w:rPr>
          <w:rFonts w:ascii="Calibri" w:hAnsi="Calibri" w:cs="Calibri"/>
          <w:strike/>
          <w:snapToGrid w:val="0"/>
          <w:sz w:val="24"/>
        </w:rPr>
        <w:t>seven (7)</w:t>
      </w:r>
      <w:r w:rsidRPr="00CA020B">
        <w:rPr>
          <w:rFonts w:ascii="Calibri" w:hAnsi="Calibri" w:cs="Calibri"/>
          <w:snapToGrid w:val="0"/>
          <w:sz w:val="24"/>
        </w:rPr>
        <w:t xml:space="preserve"> </w:t>
      </w:r>
      <w:r w:rsidRPr="00CA020B">
        <w:rPr>
          <w:rFonts w:ascii="Calibri" w:hAnsi="Calibri" w:cs="Calibri"/>
          <w:b/>
          <w:bCs/>
          <w:snapToGrid w:val="0"/>
          <w:sz w:val="24"/>
        </w:rPr>
        <w:t xml:space="preserve">five (5) </w:t>
      </w:r>
      <w:r w:rsidRPr="00CA020B">
        <w:rPr>
          <w:rFonts w:ascii="Calibri" w:hAnsi="Calibri" w:cs="Calibri"/>
          <w:snapToGrid w:val="0"/>
          <w:sz w:val="24"/>
        </w:rPr>
        <w:t>working days so that all members shall know about a vacancy or new position.</w:t>
      </w:r>
    </w:p>
    <w:p w14:paraId="6730E6E5" w14:textId="77777777" w:rsidR="00554BBE" w:rsidRPr="00CA020B" w:rsidRDefault="00554BBE" w:rsidP="00554BBE">
      <w:pPr>
        <w:widowControl w:val="0"/>
        <w:rPr>
          <w:rFonts w:ascii="Calibri" w:hAnsi="Calibri" w:cs="Calibri"/>
          <w:snapToGrid w:val="0"/>
        </w:rPr>
      </w:pPr>
    </w:p>
    <w:p w14:paraId="5A16CE3C" w14:textId="77777777" w:rsidR="00554BBE" w:rsidRPr="00CA020B" w:rsidRDefault="00554BBE" w:rsidP="00554BBE">
      <w:pPr>
        <w:pStyle w:val="BodyTextIndent2"/>
        <w:tabs>
          <w:tab w:val="left" w:pos="1418"/>
        </w:tabs>
        <w:ind w:left="1418" w:hanging="567"/>
        <w:rPr>
          <w:rFonts w:ascii="Calibri" w:hAnsi="Calibri" w:cs="Calibri"/>
          <w:sz w:val="24"/>
        </w:rPr>
      </w:pPr>
      <w:r w:rsidRPr="00CA020B">
        <w:rPr>
          <w:rFonts w:ascii="Calibri" w:hAnsi="Calibri" w:cs="Calibri"/>
          <w:strike w:val="0"/>
          <w:sz w:val="24"/>
        </w:rPr>
        <w:t>(a)</w:t>
      </w:r>
      <w:r w:rsidRPr="00CA020B">
        <w:rPr>
          <w:rFonts w:ascii="Calibri" w:hAnsi="Calibri" w:cs="Calibri"/>
          <w:strike w:val="0"/>
          <w:sz w:val="24"/>
        </w:rPr>
        <w:tab/>
      </w:r>
      <w:r w:rsidRPr="00CA020B">
        <w:rPr>
          <w:rFonts w:ascii="Calibri" w:hAnsi="Calibri" w:cs="Calibri"/>
          <w:sz w:val="24"/>
        </w:rPr>
        <w:t xml:space="preserve">No outside advertising for any vacancy shall take place until the applications of regular and temporary employees have been fully processed or by mutual agreement.  </w:t>
      </w:r>
      <w:r w:rsidRPr="00CA020B">
        <w:rPr>
          <w:rFonts w:ascii="Calibri" w:hAnsi="Calibri" w:cs="Calibri"/>
          <w:strike w:val="0"/>
          <w:sz w:val="24"/>
        </w:rPr>
        <w:t>Vacancies if they are to be filled, or new positions, shall be posted within ten (10) days of the vacancy or creation, copies of the posting shall be emailed to regular and temporary employees who are not at work and therefore unable to see the posting.</w:t>
      </w:r>
      <w:r w:rsidRPr="00CA020B">
        <w:rPr>
          <w:rFonts w:ascii="Calibri" w:hAnsi="Calibri" w:cs="Calibri"/>
          <w:sz w:val="24"/>
        </w:rPr>
        <w:t xml:space="preserve">  </w:t>
      </w:r>
    </w:p>
    <w:p w14:paraId="37F2B4FB" w14:textId="77777777" w:rsidR="00554BBE" w:rsidRPr="00CA020B" w:rsidRDefault="00554BBE" w:rsidP="00554BBE">
      <w:pPr>
        <w:widowControl w:val="0"/>
        <w:rPr>
          <w:rFonts w:ascii="Calibri" w:hAnsi="Calibri" w:cs="Calibri"/>
          <w:snapToGrid w:val="0"/>
        </w:rPr>
      </w:pPr>
    </w:p>
    <w:p w14:paraId="7515CB36" w14:textId="77777777" w:rsidR="00554BBE" w:rsidRPr="00CA020B" w:rsidRDefault="00554BBE" w:rsidP="00554BBE">
      <w:pPr>
        <w:pStyle w:val="BodyTextIndent2"/>
        <w:numPr>
          <w:ilvl w:val="0"/>
          <w:numId w:val="16"/>
        </w:numPr>
        <w:tabs>
          <w:tab w:val="clear" w:pos="720"/>
          <w:tab w:val="clear" w:pos="1872"/>
          <w:tab w:val="clear" w:pos="4032"/>
          <w:tab w:val="clear" w:pos="6192"/>
          <w:tab w:val="left" w:pos="1418"/>
        </w:tabs>
        <w:suppressAutoHyphens w:val="0"/>
        <w:autoSpaceDE w:val="0"/>
        <w:autoSpaceDN w:val="0"/>
        <w:rPr>
          <w:rFonts w:ascii="Calibri" w:hAnsi="Calibri" w:cs="Calibri"/>
          <w:strike w:val="0"/>
          <w:sz w:val="24"/>
        </w:rPr>
      </w:pPr>
      <w:r w:rsidRPr="00CA020B">
        <w:rPr>
          <w:rFonts w:ascii="Calibri" w:hAnsi="Calibri" w:cs="Calibri"/>
          <w:strike w:val="0"/>
          <w:sz w:val="24"/>
        </w:rPr>
        <w:t>Temporary vacancies of thirty (30) shifts or more shall be posted as temporary vacancies.  If the temporary vacancy was created by a regular employee being absent due to illness, W.C.B. or leave of absence, the absent employee must give two (2) weeks' notice of their return to work.  When postings indicate the end date of the temporary assignment, the two (2) weeks’ notice will not be required.  Vacancies of less than thirty (30) shifts need not be posted and shall be filled in accordance with Appendix "B" Call-out Procedures for Unposted Work.</w:t>
      </w:r>
    </w:p>
    <w:p w14:paraId="6021C223" w14:textId="77777777" w:rsidR="00554BBE" w:rsidRPr="00CA020B" w:rsidRDefault="00554BBE" w:rsidP="00554BBE">
      <w:pPr>
        <w:pStyle w:val="BodyTextIndent2"/>
        <w:tabs>
          <w:tab w:val="left" w:pos="1418"/>
        </w:tabs>
        <w:ind w:left="1425" w:firstLine="0"/>
        <w:rPr>
          <w:rFonts w:ascii="Calibri" w:hAnsi="Calibri" w:cs="Calibri"/>
          <w:strike w:val="0"/>
          <w:sz w:val="24"/>
        </w:rPr>
      </w:pPr>
    </w:p>
    <w:p w14:paraId="0A21ABBC" w14:textId="77777777" w:rsidR="00554BBE" w:rsidRPr="00CA020B" w:rsidRDefault="00554BBE" w:rsidP="00554BBE">
      <w:pPr>
        <w:pStyle w:val="BodyTextIndent2"/>
        <w:tabs>
          <w:tab w:val="left" w:pos="1418"/>
        </w:tabs>
        <w:ind w:left="1418" w:hanging="567"/>
        <w:rPr>
          <w:rFonts w:ascii="Calibri" w:hAnsi="Calibri" w:cs="Calibri"/>
          <w:strike w:val="0"/>
          <w:sz w:val="24"/>
        </w:rPr>
      </w:pPr>
      <w:r w:rsidRPr="00CA020B">
        <w:rPr>
          <w:rFonts w:ascii="Calibri" w:hAnsi="Calibri" w:cs="Calibri"/>
          <w:strike w:val="0"/>
          <w:sz w:val="24"/>
        </w:rPr>
        <w:t>(c)</w:t>
      </w:r>
      <w:r w:rsidRPr="00CA020B">
        <w:rPr>
          <w:rFonts w:ascii="Calibri" w:hAnsi="Calibri" w:cs="Calibri"/>
          <w:strike w:val="0"/>
          <w:sz w:val="24"/>
        </w:rPr>
        <w:tab/>
        <w:t>In all cases of regular or temporary postings, regular employees who have the required skills shall be given preference over temporary employees.</w:t>
      </w:r>
    </w:p>
    <w:p w14:paraId="48C5F7CE" w14:textId="77777777" w:rsidR="00554BBE" w:rsidRPr="00CA020B" w:rsidRDefault="00554BBE" w:rsidP="00554BBE">
      <w:pPr>
        <w:pStyle w:val="BodyTextIndent2"/>
        <w:tabs>
          <w:tab w:val="left" w:pos="1418"/>
        </w:tabs>
        <w:ind w:left="1418" w:hanging="567"/>
        <w:rPr>
          <w:rFonts w:ascii="Calibri" w:hAnsi="Calibri" w:cs="Calibri"/>
          <w:strike w:val="0"/>
          <w:sz w:val="24"/>
        </w:rPr>
      </w:pPr>
    </w:p>
    <w:p w14:paraId="6DC06FA0" w14:textId="77777777" w:rsidR="00554BBE" w:rsidRPr="00CA020B" w:rsidRDefault="00554BBE" w:rsidP="00554BBE">
      <w:pPr>
        <w:pStyle w:val="BodyTextIndent2"/>
        <w:tabs>
          <w:tab w:val="left" w:pos="1418"/>
        </w:tabs>
        <w:ind w:left="1418" w:hanging="567"/>
        <w:rPr>
          <w:rFonts w:ascii="Calibri" w:hAnsi="Calibri" w:cs="Calibri"/>
          <w:strike w:val="0"/>
          <w:sz w:val="24"/>
        </w:rPr>
      </w:pPr>
      <w:r w:rsidRPr="00CA020B">
        <w:rPr>
          <w:rFonts w:ascii="Calibri" w:hAnsi="Calibri" w:cs="Calibri"/>
          <w:strike w:val="0"/>
          <w:sz w:val="24"/>
        </w:rPr>
        <w:t>(d)</w:t>
      </w:r>
      <w:r w:rsidRPr="00CA020B">
        <w:rPr>
          <w:rFonts w:ascii="Calibri" w:hAnsi="Calibri" w:cs="Calibri"/>
          <w:strike w:val="0"/>
          <w:sz w:val="24"/>
        </w:rPr>
        <w:tab/>
        <w:t xml:space="preserve">Employees in temporary positions will be required to complete their temporary position before being eligible for an appointment to a subsequent temporary position </w:t>
      </w:r>
      <w:r w:rsidRPr="00CA020B">
        <w:rPr>
          <w:rFonts w:ascii="Calibri" w:hAnsi="Calibri" w:cs="Calibri"/>
          <w:sz w:val="24"/>
        </w:rPr>
        <w:t>unless the subsequent position will be of a higher rate of pay, a longer duration or if the hours in the new position exceed one (1) hour per day of the hours presently being worked.  The Employer may require that the temporary employee wait to start the new position until a logical break in the school year provided the employee does not lose pay or hours.</w:t>
      </w:r>
      <w:r w:rsidRPr="00CA020B">
        <w:rPr>
          <w:rFonts w:ascii="Calibri" w:hAnsi="Calibri" w:cs="Calibri"/>
          <w:strike w:val="0"/>
          <w:sz w:val="24"/>
        </w:rPr>
        <w:t xml:space="preserve">  It is understood that temporary postings will have a start and end date on the posting.  All employees may apply for a regular position at any time.</w:t>
      </w:r>
    </w:p>
    <w:p w14:paraId="687DC308" w14:textId="77777777" w:rsidR="00BC6B88" w:rsidRPr="00CA020B" w:rsidRDefault="00BC6B88" w:rsidP="00F77F54">
      <w:pPr>
        <w:contextualSpacing/>
        <w:rPr>
          <w:rFonts w:ascii="Calibri" w:hAnsi="Calibri" w:cs="Calibri"/>
        </w:rPr>
      </w:pPr>
    </w:p>
    <w:p w14:paraId="1AD49812" w14:textId="7A0D14A3" w:rsidR="005661F9" w:rsidRPr="00CA020B" w:rsidRDefault="005661F9"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Remove ability to leave a temp position f</w:t>
      </w:r>
      <w:r w:rsidR="0039119F" w:rsidRPr="00CA020B">
        <w:rPr>
          <w:rFonts w:ascii="Calibri" w:hAnsi="Calibri" w:cs="Calibri"/>
          <w:highlight w:val="yellow"/>
        </w:rPr>
        <w:t xml:space="preserve">or another temp position </w:t>
      </w:r>
      <w:r w:rsidR="00C92015" w:rsidRPr="00CA020B">
        <w:rPr>
          <w:rFonts w:ascii="Calibri" w:hAnsi="Calibri" w:cs="Calibri"/>
          <w:highlight w:val="yellow"/>
        </w:rPr>
        <w:t>in the middle of a posting.</w:t>
      </w:r>
      <w:r w:rsidR="00C92015" w:rsidRPr="00CA020B">
        <w:rPr>
          <w:rFonts w:ascii="Calibri" w:hAnsi="Calibri" w:cs="Calibri"/>
        </w:rPr>
        <w:t xml:space="preserve"> </w:t>
      </w:r>
    </w:p>
    <w:p w14:paraId="45088718" w14:textId="77777777" w:rsidR="005661F9" w:rsidRPr="00CA020B" w:rsidRDefault="005661F9" w:rsidP="00F77F54">
      <w:pPr>
        <w:contextualSpacing/>
        <w:rPr>
          <w:rFonts w:ascii="Calibri" w:hAnsi="Calibri" w:cs="Calibri"/>
        </w:rPr>
      </w:pPr>
    </w:p>
    <w:p w14:paraId="4E867734" w14:textId="77777777" w:rsidR="00937918" w:rsidRPr="00CA020B" w:rsidRDefault="00937918" w:rsidP="00937918">
      <w:pPr>
        <w:pStyle w:val="Header"/>
        <w:widowControl w:val="0"/>
        <w:tabs>
          <w:tab w:val="clear" w:pos="4320"/>
          <w:tab w:val="clear" w:pos="8640"/>
        </w:tabs>
        <w:ind w:left="810" w:hanging="810"/>
        <w:rPr>
          <w:rFonts w:ascii="Calibri" w:hAnsi="Calibri" w:cs="Calibri"/>
          <w:snapToGrid w:val="0"/>
        </w:rPr>
      </w:pPr>
      <w:r w:rsidRPr="00CA020B">
        <w:rPr>
          <w:rFonts w:ascii="Calibri" w:hAnsi="Calibri" w:cs="Calibri"/>
          <w:snapToGrid w:val="0"/>
        </w:rPr>
        <w:t>14.02</w:t>
      </w:r>
      <w:r w:rsidRPr="00CA020B">
        <w:rPr>
          <w:rFonts w:ascii="Calibri" w:hAnsi="Calibri" w:cs="Calibri"/>
          <w:snapToGrid w:val="0"/>
        </w:rPr>
        <w:tab/>
        <w:t>Such notice of postings shall contain the following information:</w:t>
      </w:r>
    </w:p>
    <w:p w14:paraId="372CE917" w14:textId="77777777" w:rsidR="00937918" w:rsidRPr="00CA020B" w:rsidRDefault="00937918" w:rsidP="00937918">
      <w:pPr>
        <w:pStyle w:val="BodyTextIndent3"/>
        <w:widowControl w:val="0"/>
        <w:ind w:left="810"/>
        <w:rPr>
          <w:rFonts w:ascii="Calibri" w:hAnsi="Calibri" w:cs="Calibri"/>
          <w:snapToGrid w:val="0"/>
          <w:sz w:val="24"/>
        </w:rPr>
      </w:pPr>
      <w:proofErr w:type="gramStart"/>
      <w:r w:rsidRPr="00CA020B">
        <w:rPr>
          <w:rFonts w:ascii="Calibri" w:hAnsi="Calibri" w:cs="Calibri"/>
          <w:snapToGrid w:val="0"/>
          <w:sz w:val="24"/>
        </w:rPr>
        <w:t>Nature of position,</w:t>
      </w:r>
      <w:proofErr w:type="gramEnd"/>
      <w:r w:rsidRPr="00CA020B">
        <w:rPr>
          <w:rFonts w:ascii="Calibri" w:hAnsi="Calibri" w:cs="Calibri"/>
          <w:snapToGrid w:val="0"/>
          <w:sz w:val="24"/>
        </w:rPr>
        <w:t xml:space="preserve"> required qualifications, knowledge, education and skills, shift, and wage rate.  </w:t>
      </w:r>
    </w:p>
    <w:p w14:paraId="2CAC9B8B" w14:textId="77777777" w:rsidR="00937918" w:rsidRPr="00CA020B" w:rsidRDefault="00937918" w:rsidP="00937918">
      <w:pPr>
        <w:pStyle w:val="BodyTextIndent"/>
        <w:widowControl w:val="0"/>
        <w:ind w:left="810" w:firstLine="0"/>
        <w:rPr>
          <w:rFonts w:ascii="Calibri" w:hAnsi="Calibri" w:cs="Calibri"/>
          <w:snapToGrid w:val="0"/>
          <w:sz w:val="24"/>
        </w:rPr>
      </w:pPr>
      <w:r w:rsidRPr="00CA020B">
        <w:rPr>
          <w:rFonts w:ascii="Calibri" w:hAnsi="Calibri" w:cs="Calibri"/>
          <w:snapToGrid w:val="0"/>
          <w:sz w:val="24"/>
        </w:rPr>
        <w:t xml:space="preserve">Applications shall be made in writing. Such qualifications shall not be established in an </w:t>
      </w:r>
      <w:r w:rsidRPr="00CA020B">
        <w:rPr>
          <w:rFonts w:ascii="Calibri" w:hAnsi="Calibri" w:cs="Calibri"/>
          <w:snapToGrid w:val="0"/>
          <w:sz w:val="24"/>
        </w:rPr>
        <w:lastRenderedPageBreak/>
        <w:t>arbitrary or discriminatory manner.  Job postings shall include a closing date for the posting.</w:t>
      </w:r>
    </w:p>
    <w:p w14:paraId="74D7FA09" w14:textId="77777777" w:rsidR="00937918" w:rsidRPr="00CA020B" w:rsidRDefault="00937918" w:rsidP="00937918">
      <w:pPr>
        <w:widowControl w:val="0"/>
        <w:rPr>
          <w:rFonts w:ascii="Calibri" w:hAnsi="Calibri" w:cs="Calibri"/>
          <w:snapToGrid w:val="0"/>
        </w:rPr>
      </w:pPr>
    </w:p>
    <w:p w14:paraId="1CA0239B" w14:textId="77777777" w:rsidR="00937918" w:rsidRPr="00CA020B" w:rsidRDefault="00937918" w:rsidP="00937918">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14.03</w:t>
      </w:r>
      <w:r w:rsidRPr="00CA020B">
        <w:rPr>
          <w:rFonts w:ascii="Calibri" w:hAnsi="Calibri" w:cs="Calibri"/>
          <w:snapToGrid w:val="0"/>
          <w:sz w:val="24"/>
        </w:rPr>
        <w:tab/>
        <w:t>The Board agrees that seniority shall govern in all cases for promotion, layoff, permanent reduction in the workforce, and recall as set out in other provisions of this agreement but that seniority shall govern only when the employee(s) are qualified and certified, and/or licensed to perform the job.  The Board shall determine qualifications in a fair and equitable manner.  Job postings shall contain qualifications and experience as outlined in the position description.</w:t>
      </w:r>
    </w:p>
    <w:p w14:paraId="4682C05C" w14:textId="77777777" w:rsidR="00937918" w:rsidRPr="00CA020B" w:rsidRDefault="00937918" w:rsidP="00937918">
      <w:pPr>
        <w:pStyle w:val="BodyTextIndent"/>
        <w:widowControl w:val="0"/>
        <w:rPr>
          <w:rFonts w:ascii="Calibri" w:hAnsi="Calibri" w:cs="Calibri"/>
          <w:snapToGrid w:val="0"/>
          <w:sz w:val="24"/>
        </w:rPr>
      </w:pPr>
    </w:p>
    <w:p w14:paraId="211A551A" w14:textId="77777777" w:rsidR="00937918" w:rsidRPr="00CA020B" w:rsidRDefault="00937918" w:rsidP="00937918">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14.04</w:t>
      </w:r>
      <w:r w:rsidRPr="00CA020B">
        <w:rPr>
          <w:rFonts w:ascii="Calibri" w:hAnsi="Calibri" w:cs="Calibri"/>
          <w:snapToGrid w:val="0"/>
          <w:sz w:val="24"/>
        </w:rPr>
        <w:tab/>
        <w:t xml:space="preserve">Employees provided they are qualified, </w:t>
      </w:r>
      <w:proofErr w:type="gramStart"/>
      <w:r w:rsidRPr="00CA020B">
        <w:rPr>
          <w:rFonts w:ascii="Calibri" w:hAnsi="Calibri" w:cs="Calibri"/>
          <w:snapToGrid w:val="0"/>
          <w:sz w:val="24"/>
        </w:rPr>
        <w:t>have the ability to</w:t>
      </w:r>
      <w:proofErr w:type="gramEnd"/>
      <w:r w:rsidRPr="00CA020B">
        <w:rPr>
          <w:rFonts w:ascii="Calibri" w:hAnsi="Calibri" w:cs="Calibri"/>
          <w:snapToGrid w:val="0"/>
          <w:sz w:val="24"/>
        </w:rPr>
        <w:t xml:space="preserve"> perform the job and have bid on the position shall be given preference as follows:</w:t>
      </w:r>
    </w:p>
    <w:p w14:paraId="6C9C1106" w14:textId="3A460B4A" w:rsidR="005B30FB" w:rsidRPr="00CA020B" w:rsidRDefault="005B30FB" w:rsidP="00937918">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ab/>
      </w:r>
    </w:p>
    <w:p w14:paraId="2D955280" w14:textId="395F720B" w:rsidR="005B30FB" w:rsidRPr="00CA020B" w:rsidRDefault="00493C19" w:rsidP="005B30FB">
      <w:pPr>
        <w:pStyle w:val="BodyTextIndent"/>
        <w:widowControl w:val="0"/>
        <w:numPr>
          <w:ilvl w:val="0"/>
          <w:numId w:val="22"/>
        </w:numPr>
        <w:tabs>
          <w:tab w:val="left" w:pos="851"/>
        </w:tabs>
        <w:rPr>
          <w:rFonts w:ascii="Calibri" w:hAnsi="Calibri" w:cs="Calibri"/>
          <w:b/>
          <w:bCs/>
          <w:snapToGrid w:val="0"/>
          <w:sz w:val="24"/>
        </w:rPr>
      </w:pPr>
      <w:r w:rsidRPr="00CA020B">
        <w:rPr>
          <w:rFonts w:ascii="Calibri" w:hAnsi="Calibri" w:cs="Calibri"/>
          <w:b/>
          <w:bCs/>
          <w:snapToGrid w:val="0"/>
          <w:sz w:val="24"/>
        </w:rPr>
        <w:t>l</w:t>
      </w:r>
      <w:r w:rsidR="005B30FB" w:rsidRPr="00CA020B">
        <w:rPr>
          <w:rFonts w:ascii="Calibri" w:hAnsi="Calibri" w:cs="Calibri"/>
          <w:b/>
          <w:bCs/>
          <w:snapToGrid w:val="0"/>
          <w:sz w:val="24"/>
        </w:rPr>
        <w:t>aid off employees with rights of recall in order of seniority</w:t>
      </w:r>
    </w:p>
    <w:p w14:paraId="408014FF" w14:textId="1DA525ED" w:rsidR="005B30FB" w:rsidRPr="00CA020B" w:rsidRDefault="00493C19" w:rsidP="005B30FB">
      <w:pPr>
        <w:pStyle w:val="BodyTextIndent"/>
        <w:widowControl w:val="0"/>
        <w:numPr>
          <w:ilvl w:val="0"/>
          <w:numId w:val="22"/>
        </w:numPr>
        <w:tabs>
          <w:tab w:val="left" w:pos="851"/>
        </w:tabs>
        <w:rPr>
          <w:rFonts w:ascii="Calibri" w:hAnsi="Calibri" w:cs="Calibri"/>
          <w:b/>
          <w:bCs/>
          <w:snapToGrid w:val="0"/>
          <w:sz w:val="24"/>
        </w:rPr>
      </w:pPr>
      <w:r w:rsidRPr="00CA020B">
        <w:rPr>
          <w:rFonts w:ascii="Calibri" w:hAnsi="Calibri" w:cs="Calibri"/>
          <w:b/>
          <w:bCs/>
          <w:snapToGrid w:val="0"/>
          <w:sz w:val="24"/>
        </w:rPr>
        <w:t>regular employees with seniority</w:t>
      </w:r>
    </w:p>
    <w:p w14:paraId="75F930F6" w14:textId="237C74BC" w:rsidR="00493C19" w:rsidRPr="00CA020B" w:rsidRDefault="00493C19" w:rsidP="005B30FB">
      <w:pPr>
        <w:pStyle w:val="BodyTextIndent"/>
        <w:widowControl w:val="0"/>
        <w:numPr>
          <w:ilvl w:val="0"/>
          <w:numId w:val="22"/>
        </w:numPr>
        <w:tabs>
          <w:tab w:val="left" w:pos="851"/>
        </w:tabs>
        <w:rPr>
          <w:rFonts w:ascii="Calibri" w:hAnsi="Calibri" w:cs="Calibri"/>
          <w:b/>
          <w:bCs/>
          <w:snapToGrid w:val="0"/>
          <w:sz w:val="24"/>
        </w:rPr>
      </w:pPr>
      <w:r w:rsidRPr="00CA020B">
        <w:rPr>
          <w:rFonts w:ascii="Calibri" w:hAnsi="Calibri" w:cs="Calibri"/>
          <w:b/>
          <w:bCs/>
          <w:snapToGrid w:val="0"/>
          <w:sz w:val="24"/>
        </w:rPr>
        <w:t>temporary employees with seniority</w:t>
      </w:r>
    </w:p>
    <w:p w14:paraId="59581C79" w14:textId="09EE7242" w:rsidR="00493C19" w:rsidRPr="00CA020B" w:rsidRDefault="00493C19" w:rsidP="005B30FB">
      <w:pPr>
        <w:pStyle w:val="BodyTextIndent"/>
        <w:widowControl w:val="0"/>
        <w:numPr>
          <w:ilvl w:val="0"/>
          <w:numId w:val="22"/>
        </w:numPr>
        <w:tabs>
          <w:tab w:val="left" w:pos="851"/>
        </w:tabs>
        <w:rPr>
          <w:rFonts w:ascii="Calibri" w:hAnsi="Calibri" w:cs="Calibri"/>
          <w:b/>
          <w:bCs/>
          <w:snapToGrid w:val="0"/>
          <w:sz w:val="24"/>
        </w:rPr>
      </w:pPr>
      <w:r w:rsidRPr="00CA020B">
        <w:rPr>
          <w:rFonts w:ascii="Calibri" w:hAnsi="Calibri" w:cs="Calibri"/>
          <w:b/>
          <w:bCs/>
          <w:snapToGrid w:val="0"/>
          <w:sz w:val="24"/>
        </w:rPr>
        <w:t>temporary employees without seniority</w:t>
      </w:r>
    </w:p>
    <w:p w14:paraId="0A3F8B75" w14:textId="77777777" w:rsidR="00937918" w:rsidRPr="00CA020B" w:rsidRDefault="00937918" w:rsidP="00937918">
      <w:pPr>
        <w:widowControl w:val="0"/>
        <w:tabs>
          <w:tab w:val="num" w:pos="2070"/>
        </w:tabs>
        <w:rPr>
          <w:rFonts w:ascii="Calibri" w:hAnsi="Calibri" w:cs="Calibri"/>
          <w:snapToGrid w:val="0"/>
        </w:rPr>
      </w:pPr>
    </w:p>
    <w:p w14:paraId="42D5C625" w14:textId="695E6323" w:rsidR="00937918" w:rsidRPr="00CA020B" w:rsidRDefault="00937918" w:rsidP="00937918">
      <w:pPr>
        <w:widowControl w:val="0"/>
        <w:tabs>
          <w:tab w:val="num" w:pos="851"/>
          <w:tab w:val="left" w:pos="1440"/>
        </w:tabs>
        <w:ind w:firstLine="810"/>
        <w:rPr>
          <w:rFonts w:ascii="Calibri" w:hAnsi="Calibri" w:cs="Calibri"/>
          <w:strike/>
          <w:snapToGrid w:val="0"/>
        </w:rPr>
      </w:pPr>
      <w:r w:rsidRPr="00CA020B">
        <w:rPr>
          <w:rFonts w:ascii="Calibri" w:hAnsi="Calibri" w:cs="Calibri"/>
          <w:strike/>
          <w:snapToGrid w:val="0"/>
        </w:rPr>
        <w:t>(a)</w:t>
      </w:r>
      <w:r w:rsidRPr="00CA020B">
        <w:rPr>
          <w:rFonts w:ascii="Calibri" w:hAnsi="Calibri" w:cs="Calibri"/>
          <w:strike/>
          <w:snapToGrid w:val="0"/>
        </w:rPr>
        <w:tab/>
        <w:t>regular employees with seniority (including employees on layoff)</w:t>
      </w:r>
    </w:p>
    <w:p w14:paraId="1E1F4D97" w14:textId="77777777" w:rsidR="00937918" w:rsidRPr="00CA020B" w:rsidRDefault="00937918" w:rsidP="00937918">
      <w:pPr>
        <w:widowControl w:val="0"/>
        <w:tabs>
          <w:tab w:val="num" w:pos="2070"/>
        </w:tabs>
        <w:rPr>
          <w:rFonts w:ascii="Calibri" w:hAnsi="Calibri" w:cs="Calibri"/>
          <w:strike/>
          <w:snapToGrid w:val="0"/>
        </w:rPr>
      </w:pPr>
    </w:p>
    <w:p w14:paraId="31F04CA8" w14:textId="77777777" w:rsidR="00937918" w:rsidRPr="00CA020B" w:rsidRDefault="00937918" w:rsidP="00937918">
      <w:pPr>
        <w:widowControl w:val="0"/>
        <w:tabs>
          <w:tab w:val="num" w:pos="851"/>
        </w:tabs>
        <w:ind w:left="1440" w:hanging="589"/>
        <w:rPr>
          <w:rFonts w:ascii="Calibri" w:hAnsi="Calibri" w:cs="Calibri"/>
          <w:strike/>
          <w:snapToGrid w:val="0"/>
        </w:rPr>
      </w:pPr>
      <w:r w:rsidRPr="00CA020B">
        <w:rPr>
          <w:rFonts w:ascii="Calibri" w:hAnsi="Calibri" w:cs="Calibri"/>
          <w:strike/>
          <w:snapToGrid w:val="0"/>
        </w:rPr>
        <w:t>(b)</w:t>
      </w:r>
      <w:r w:rsidRPr="00CA020B">
        <w:rPr>
          <w:rFonts w:ascii="Calibri" w:hAnsi="Calibri" w:cs="Calibri"/>
          <w:strike/>
          <w:snapToGrid w:val="0"/>
        </w:rPr>
        <w:tab/>
        <w:t>temporary employees with seniority</w:t>
      </w:r>
    </w:p>
    <w:p w14:paraId="6AB9A8B6" w14:textId="77777777" w:rsidR="00937918" w:rsidRPr="00CA020B" w:rsidRDefault="00937918" w:rsidP="00937918">
      <w:pPr>
        <w:widowControl w:val="0"/>
        <w:tabs>
          <w:tab w:val="num" w:pos="2070"/>
        </w:tabs>
        <w:rPr>
          <w:rFonts w:ascii="Calibri" w:hAnsi="Calibri" w:cs="Calibri"/>
          <w:strike/>
          <w:snapToGrid w:val="0"/>
        </w:rPr>
      </w:pPr>
    </w:p>
    <w:p w14:paraId="6F8A4C98" w14:textId="260436F1" w:rsidR="00937918" w:rsidRPr="00CA020B" w:rsidRDefault="00937918" w:rsidP="00937918">
      <w:pPr>
        <w:widowControl w:val="0"/>
        <w:tabs>
          <w:tab w:val="left" w:pos="851"/>
          <w:tab w:val="left" w:pos="1418"/>
          <w:tab w:val="num" w:pos="2070"/>
        </w:tabs>
        <w:rPr>
          <w:rFonts w:ascii="Calibri" w:hAnsi="Calibri" w:cs="Calibri"/>
          <w:strike/>
          <w:snapToGrid w:val="0"/>
        </w:rPr>
      </w:pPr>
      <w:r w:rsidRPr="00CA020B">
        <w:rPr>
          <w:rFonts w:ascii="Calibri" w:hAnsi="Calibri" w:cs="Calibri"/>
          <w:strike/>
          <w:snapToGrid w:val="0"/>
        </w:rPr>
        <w:tab/>
        <w:t>(c)</w:t>
      </w:r>
      <w:r w:rsidRPr="00CA020B">
        <w:rPr>
          <w:rFonts w:ascii="Calibri" w:hAnsi="Calibri" w:cs="Calibri"/>
          <w:strike/>
          <w:snapToGrid w:val="0"/>
        </w:rPr>
        <w:tab/>
        <w:t xml:space="preserve">temporary employees without seniority </w:t>
      </w:r>
    </w:p>
    <w:p w14:paraId="23E69557" w14:textId="77777777" w:rsidR="00BC6B88" w:rsidRPr="00CA020B" w:rsidRDefault="00BC6B88" w:rsidP="00BC6B88">
      <w:pPr>
        <w:widowControl w:val="0"/>
        <w:tabs>
          <w:tab w:val="left" w:pos="851"/>
          <w:tab w:val="left" w:pos="1418"/>
          <w:tab w:val="num" w:pos="2070"/>
        </w:tabs>
        <w:rPr>
          <w:rFonts w:ascii="Calibri" w:hAnsi="Calibri" w:cs="Calibri"/>
          <w:snapToGrid w:val="0"/>
        </w:rPr>
      </w:pPr>
    </w:p>
    <w:p w14:paraId="5FFBFAED" w14:textId="5663A192" w:rsidR="00BC6B88" w:rsidRPr="00CA020B" w:rsidRDefault="00BC6B88" w:rsidP="00BC6B88">
      <w:pPr>
        <w:pStyle w:val="BodyTextIndent"/>
        <w:widowControl w:val="0"/>
        <w:tabs>
          <w:tab w:val="left" w:pos="851"/>
        </w:tabs>
        <w:ind w:left="851" w:hanging="851"/>
        <w:rPr>
          <w:rFonts w:ascii="Calibri" w:hAnsi="Calibri" w:cs="Calibri"/>
          <w:snapToGrid w:val="0"/>
          <w:sz w:val="24"/>
        </w:rPr>
      </w:pPr>
      <w:r w:rsidRPr="00CA020B">
        <w:rPr>
          <w:rFonts w:ascii="Calibri" w:hAnsi="Calibri" w:cs="Calibri"/>
          <w:snapToGrid w:val="0"/>
          <w:sz w:val="24"/>
        </w:rPr>
        <w:t>14.05</w:t>
      </w:r>
      <w:r w:rsidRPr="00CA020B">
        <w:rPr>
          <w:rFonts w:ascii="Calibri" w:hAnsi="Calibri" w:cs="Calibri"/>
          <w:snapToGrid w:val="0"/>
          <w:sz w:val="24"/>
        </w:rPr>
        <w:tab/>
      </w:r>
      <w:r w:rsidRPr="00CA020B">
        <w:rPr>
          <w:rFonts w:ascii="Calibri" w:hAnsi="Calibri" w:cs="Calibri"/>
          <w:b/>
          <w:bCs/>
          <w:snapToGrid w:val="0"/>
          <w:sz w:val="24"/>
        </w:rPr>
        <w:t xml:space="preserve">In the event that there are no qualified applicants for a position, </w:t>
      </w:r>
      <w:proofErr w:type="spellStart"/>
      <w:r w:rsidRPr="00CA020B">
        <w:rPr>
          <w:rFonts w:ascii="Calibri" w:hAnsi="Calibri" w:cs="Calibri"/>
          <w:strike/>
          <w:snapToGrid w:val="0"/>
          <w:sz w:val="24"/>
        </w:rPr>
        <w:t>C</w:t>
      </w:r>
      <w:r w:rsidRPr="00CA020B">
        <w:rPr>
          <w:rFonts w:ascii="Calibri" w:hAnsi="Calibri" w:cs="Calibri"/>
          <w:b/>
          <w:bCs/>
          <w:snapToGrid w:val="0"/>
          <w:sz w:val="24"/>
        </w:rPr>
        <w:t>c</w:t>
      </w:r>
      <w:r w:rsidRPr="00CA020B">
        <w:rPr>
          <w:rFonts w:ascii="Calibri" w:hAnsi="Calibri" w:cs="Calibri"/>
          <w:snapToGrid w:val="0"/>
          <w:sz w:val="24"/>
        </w:rPr>
        <w:t>onsideration</w:t>
      </w:r>
      <w:proofErr w:type="spellEnd"/>
      <w:r w:rsidRPr="00CA020B">
        <w:rPr>
          <w:rFonts w:ascii="Calibri" w:hAnsi="Calibri" w:cs="Calibri"/>
          <w:snapToGrid w:val="0"/>
          <w:sz w:val="24"/>
        </w:rPr>
        <w:t xml:space="preserve"> for postings shall be given to the senior applicant who does not possess the required qualification or </w:t>
      </w:r>
      <w:proofErr w:type="gramStart"/>
      <w:r w:rsidRPr="00CA020B">
        <w:rPr>
          <w:rFonts w:ascii="Calibri" w:hAnsi="Calibri" w:cs="Calibri"/>
          <w:snapToGrid w:val="0"/>
          <w:sz w:val="24"/>
        </w:rPr>
        <w:t>certification, but</w:t>
      </w:r>
      <w:proofErr w:type="gramEnd"/>
      <w:r w:rsidRPr="00CA020B">
        <w:rPr>
          <w:rFonts w:ascii="Calibri" w:hAnsi="Calibri" w:cs="Calibri"/>
          <w:snapToGrid w:val="0"/>
          <w:sz w:val="24"/>
        </w:rPr>
        <w:t xml:space="preserve"> is preparing for qualification or certification prior to the filling of the vacancy.  Such </w:t>
      </w:r>
      <w:proofErr w:type="gramStart"/>
      <w:r w:rsidRPr="00CA020B">
        <w:rPr>
          <w:rFonts w:ascii="Calibri" w:hAnsi="Calibri" w:cs="Calibri"/>
          <w:snapToGrid w:val="0"/>
          <w:sz w:val="24"/>
        </w:rPr>
        <w:t>employee</w:t>
      </w:r>
      <w:proofErr w:type="gramEnd"/>
      <w:r w:rsidRPr="00CA020B">
        <w:rPr>
          <w:rFonts w:ascii="Calibri" w:hAnsi="Calibri" w:cs="Calibri"/>
          <w:snapToGrid w:val="0"/>
          <w:sz w:val="24"/>
        </w:rPr>
        <w:t xml:space="preserve"> shall be given a trial period to qualify within four (4) months unless otherwise mutually </w:t>
      </w:r>
      <w:proofErr w:type="gramStart"/>
      <w:r w:rsidRPr="00CA020B">
        <w:rPr>
          <w:rFonts w:ascii="Calibri" w:hAnsi="Calibri" w:cs="Calibri"/>
          <w:snapToGrid w:val="0"/>
          <w:sz w:val="24"/>
        </w:rPr>
        <w:t>agreed, and</w:t>
      </w:r>
      <w:proofErr w:type="gramEnd"/>
      <w:r w:rsidRPr="00CA020B">
        <w:rPr>
          <w:rFonts w:ascii="Calibri" w:hAnsi="Calibri" w:cs="Calibri"/>
          <w:snapToGrid w:val="0"/>
          <w:sz w:val="24"/>
        </w:rPr>
        <w:t xml:space="preserve"> shall revert to their former position if the required qualifications or certifications are not met within such time. This clause shall not apply where certificates are mandatory for initial placement in the vacancy.</w:t>
      </w:r>
    </w:p>
    <w:p w14:paraId="66F47A38" w14:textId="77777777" w:rsidR="00BC6B88" w:rsidRPr="00CA020B" w:rsidRDefault="00BC6B88" w:rsidP="00F77F54">
      <w:pPr>
        <w:contextualSpacing/>
        <w:rPr>
          <w:rFonts w:ascii="Calibri" w:hAnsi="Calibri" w:cs="Calibri"/>
        </w:rPr>
      </w:pPr>
    </w:p>
    <w:p w14:paraId="60E5C99E" w14:textId="77777777" w:rsidR="00DF1BB2" w:rsidRPr="00CA020B" w:rsidRDefault="00DF1BB2" w:rsidP="00F77F54">
      <w:pPr>
        <w:contextualSpacing/>
        <w:rPr>
          <w:rFonts w:ascii="Calibri" w:hAnsi="Calibri" w:cs="Calibri"/>
        </w:rPr>
      </w:pPr>
    </w:p>
    <w:p w14:paraId="174E2E24" w14:textId="4CF81FD9" w:rsidR="00DF1BB2" w:rsidRPr="00CA020B" w:rsidRDefault="00C92015"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xml:space="preserve">: </w:t>
      </w:r>
      <w:r w:rsidR="00791A2C" w:rsidRPr="00CA020B">
        <w:rPr>
          <w:rFonts w:ascii="Calibri" w:hAnsi="Calibri" w:cs="Calibri"/>
          <w:highlight w:val="yellow"/>
        </w:rPr>
        <w:t xml:space="preserve">Clarify status of laid off employees with recall rights in the filling order. Limit consideration of unqualified senior applicants to only when there are no qualified applicants. Improve </w:t>
      </w:r>
      <w:r w:rsidR="00912375" w:rsidRPr="00CA020B">
        <w:rPr>
          <w:rFonts w:ascii="Calibri" w:hAnsi="Calibri" w:cs="Calibri"/>
          <w:highlight w:val="yellow"/>
        </w:rPr>
        <w:t>efficiency of post and fill process</w:t>
      </w:r>
      <w:r w:rsidR="00791A2C" w:rsidRPr="00CA020B">
        <w:rPr>
          <w:rFonts w:ascii="Calibri" w:hAnsi="Calibri" w:cs="Calibri"/>
          <w:highlight w:val="yellow"/>
        </w:rPr>
        <w:t>.</w:t>
      </w:r>
      <w:r w:rsidR="00791A2C" w:rsidRPr="00CA020B">
        <w:rPr>
          <w:rFonts w:ascii="Calibri" w:hAnsi="Calibri" w:cs="Calibri"/>
        </w:rPr>
        <w:t xml:space="preserve"> </w:t>
      </w:r>
    </w:p>
    <w:p w14:paraId="789118C0" w14:textId="77777777" w:rsidR="00DF1BB2" w:rsidRPr="00CA020B" w:rsidRDefault="00DF1BB2" w:rsidP="00F77F54">
      <w:pPr>
        <w:contextualSpacing/>
        <w:rPr>
          <w:rFonts w:ascii="Calibri" w:hAnsi="Calibri" w:cs="Calibri"/>
        </w:rPr>
      </w:pPr>
    </w:p>
    <w:p w14:paraId="5EF4B7BA" w14:textId="77777777" w:rsidR="00DF1BB2" w:rsidRPr="00CA020B" w:rsidRDefault="00DF1BB2" w:rsidP="00F77F54">
      <w:pPr>
        <w:contextualSpacing/>
        <w:rPr>
          <w:rFonts w:ascii="Calibri" w:hAnsi="Calibri" w:cs="Calibri"/>
        </w:rPr>
      </w:pPr>
    </w:p>
    <w:p w14:paraId="4B7639F2" w14:textId="77777777" w:rsidR="00DF1BB2" w:rsidRPr="00CA020B" w:rsidRDefault="00DF1BB2" w:rsidP="00F77F54">
      <w:pPr>
        <w:contextualSpacing/>
        <w:rPr>
          <w:rFonts w:ascii="Calibri" w:hAnsi="Calibri" w:cs="Calibri"/>
        </w:rPr>
      </w:pPr>
    </w:p>
    <w:p w14:paraId="589560FC" w14:textId="77777777" w:rsidR="00DF1BB2" w:rsidRPr="00CA020B" w:rsidRDefault="00DF1BB2" w:rsidP="00F77F54">
      <w:pPr>
        <w:contextualSpacing/>
        <w:rPr>
          <w:rFonts w:ascii="Calibri" w:hAnsi="Calibri" w:cs="Calibri"/>
        </w:rPr>
      </w:pPr>
    </w:p>
    <w:p w14:paraId="79561E32" w14:textId="77777777" w:rsidR="00DF1BB2" w:rsidRPr="00CA020B" w:rsidRDefault="00DF1BB2" w:rsidP="00F77F54">
      <w:pPr>
        <w:contextualSpacing/>
        <w:rPr>
          <w:rFonts w:ascii="Calibri" w:hAnsi="Calibri" w:cs="Calibri"/>
        </w:rPr>
      </w:pPr>
    </w:p>
    <w:p w14:paraId="378E35B0" w14:textId="77777777" w:rsidR="00DF1BB2" w:rsidRPr="00CA020B" w:rsidRDefault="00DF1BB2" w:rsidP="00F77F54">
      <w:pPr>
        <w:contextualSpacing/>
        <w:rPr>
          <w:rFonts w:ascii="Calibri" w:hAnsi="Calibri" w:cs="Calibri"/>
        </w:rPr>
      </w:pPr>
    </w:p>
    <w:p w14:paraId="71BFF4ED" w14:textId="77777777" w:rsidR="00DF1BB2" w:rsidRPr="00CA020B" w:rsidRDefault="00DF1BB2" w:rsidP="00F77F54">
      <w:pPr>
        <w:contextualSpacing/>
        <w:rPr>
          <w:rFonts w:ascii="Calibri" w:hAnsi="Calibri" w:cs="Calibri"/>
        </w:rPr>
      </w:pPr>
    </w:p>
    <w:p w14:paraId="42E89B2F" w14:textId="77777777" w:rsidR="00DF1BB2" w:rsidRPr="00CA020B" w:rsidRDefault="00DF1BB2" w:rsidP="00F77F54">
      <w:pPr>
        <w:contextualSpacing/>
        <w:rPr>
          <w:rFonts w:ascii="Calibri" w:hAnsi="Calibri" w:cs="Calibri"/>
        </w:rPr>
      </w:pPr>
    </w:p>
    <w:p w14:paraId="3A9DEA3F" w14:textId="7E247B9E" w:rsidR="00DF1BB2" w:rsidRPr="00CA020B" w:rsidRDefault="00E43A42" w:rsidP="00DF1BB2">
      <w:pPr>
        <w:pStyle w:val="Heading1"/>
        <w:jc w:val="left"/>
        <w:rPr>
          <w:rFonts w:ascii="Calibri" w:hAnsi="Calibri" w:cs="Calibri"/>
          <w:b w:val="0"/>
          <w:bCs/>
        </w:rPr>
      </w:pPr>
      <w:bookmarkStart w:id="41" w:name="_Toc406161739"/>
      <w:bookmarkStart w:id="42" w:name="_Toc145331980"/>
      <w:r w:rsidRPr="00CA020B">
        <w:rPr>
          <w:rFonts w:ascii="Calibri" w:hAnsi="Calibri" w:cs="Calibri"/>
          <w:b w:val="0"/>
          <w:bCs/>
        </w:rPr>
        <w:t>AR</w:t>
      </w:r>
      <w:r w:rsidR="00DF1BB2" w:rsidRPr="00CA020B">
        <w:rPr>
          <w:rFonts w:ascii="Calibri" w:hAnsi="Calibri" w:cs="Calibri"/>
          <w:b w:val="0"/>
          <w:bCs/>
        </w:rPr>
        <w:t>TICLE 22 – TEMPORARY EMPLOYEE EMPLOYMENT RIGHTS</w:t>
      </w:r>
      <w:bookmarkEnd w:id="41"/>
      <w:bookmarkEnd w:id="42"/>
    </w:p>
    <w:p w14:paraId="57304BC0" w14:textId="77777777" w:rsidR="00DF1BB2" w:rsidRPr="00CA020B" w:rsidRDefault="00DF1BB2" w:rsidP="00DF1BB2">
      <w:pPr>
        <w:pStyle w:val="BodyTextIndent2"/>
        <w:tabs>
          <w:tab w:val="left" w:pos="2880"/>
          <w:tab w:val="left" w:pos="3600"/>
          <w:tab w:val="left" w:pos="4320"/>
          <w:tab w:val="left" w:pos="5760"/>
          <w:tab w:val="left" w:pos="7200"/>
        </w:tabs>
        <w:ind w:left="0" w:firstLine="0"/>
        <w:rPr>
          <w:rFonts w:ascii="Calibri" w:hAnsi="Calibri" w:cs="Calibri"/>
          <w:sz w:val="24"/>
        </w:rPr>
      </w:pPr>
    </w:p>
    <w:p w14:paraId="72D6EEEC" w14:textId="297420EA" w:rsidR="00DF1BB2" w:rsidRPr="00CA020B" w:rsidRDefault="00DF1BB2" w:rsidP="00DF1BB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r w:rsidRPr="00CA020B">
        <w:rPr>
          <w:rFonts w:ascii="Calibri" w:hAnsi="Calibri" w:cs="Calibri"/>
          <w:strike w:val="0"/>
          <w:sz w:val="24"/>
        </w:rPr>
        <w:t>22.01</w:t>
      </w:r>
      <w:r w:rsidRPr="00CA020B">
        <w:rPr>
          <w:rFonts w:ascii="Calibri" w:hAnsi="Calibri" w:cs="Calibri"/>
          <w:strike w:val="0"/>
          <w:sz w:val="24"/>
        </w:rPr>
        <w:tab/>
        <w:t xml:space="preserve">Temporary employees shall not be employed on a continuous basis for more than </w:t>
      </w:r>
      <w:r w:rsidRPr="00CA020B">
        <w:rPr>
          <w:rFonts w:ascii="Calibri" w:hAnsi="Calibri" w:cs="Calibri"/>
          <w:sz w:val="24"/>
        </w:rPr>
        <w:t>six (6)</w:t>
      </w:r>
      <w:r w:rsidRPr="00CA020B">
        <w:rPr>
          <w:rFonts w:ascii="Calibri" w:hAnsi="Calibri" w:cs="Calibri"/>
          <w:strike w:val="0"/>
          <w:sz w:val="24"/>
        </w:rPr>
        <w:t xml:space="preserve"> </w:t>
      </w:r>
      <w:r w:rsidRPr="00CA020B">
        <w:rPr>
          <w:rFonts w:ascii="Calibri" w:hAnsi="Calibri" w:cs="Calibri"/>
          <w:b/>
          <w:bCs/>
          <w:strike w:val="0"/>
          <w:sz w:val="24"/>
        </w:rPr>
        <w:t xml:space="preserve">twelve (12) </w:t>
      </w:r>
      <w:r w:rsidRPr="00CA020B">
        <w:rPr>
          <w:rFonts w:ascii="Calibri" w:hAnsi="Calibri" w:cs="Calibri"/>
          <w:strike w:val="0"/>
          <w:sz w:val="24"/>
        </w:rPr>
        <w:t>months unless they are replacing an employee on a statutory leave or as mutually agreed between the Board and the Union.</w:t>
      </w:r>
    </w:p>
    <w:p w14:paraId="3A98BC56" w14:textId="77777777" w:rsidR="00DF1BB2" w:rsidRPr="00CA020B" w:rsidRDefault="00DF1BB2" w:rsidP="00DF1BB2">
      <w:pPr>
        <w:pStyle w:val="BodyTextIndent2"/>
        <w:tabs>
          <w:tab w:val="left" w:pos="2880"/>
          <w:tab w:val="left" w:pos="3600"/>
          <w:tab w:val="left" w:pos="4320"/>
          <w:tab w:val="left" w:pos="5760"/>
          <w:tab w:val="left" w:pos="7200"/>
        </w:tabs>
        <w:ind w:left="0" w:firstLine="0"/>
        <w:rPr>
          <w:rFonts w:ascii="Calibri" w:hAnsi="Calibri" w:cs="Calibri"/>
          <w:strike w:val="0"/>
          <w:sz w:val="24"/>
        </w:rPr>
      </w:pPr>
    </w:p>
    <w:p w14:paraId="107DF89A" w14:textId="33E66660" w:rsidR="00DF1BB2" w:rsidRPr="00CA020B" w:rsidRDefault="00DF1BB2" w:rsidP="00DF1BB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r w:rsidRPr="00CA020B">
        <w:rPr>
          <w:rFonts w:ascii="Calibri" w:hAnsi="Calibri" w:cs="Calibri"/>
          <w:strike w:val="0"/>
          <w:sz w:val="24"/>
        </w:rPr>
        <w:t>22.02</w:t>
      </w:r>
      <w:r w:rsidRPr="00CA020B">
        <w:rPr>
          <w:rFonts w:ascii="Calibri" w:hAnsi="Calibri" w:cs="Calibri"/>
          <w:strike w:val="0"/>
          <w:sz w:val="24"/>
        </w:rPr>
        <w:tab/>
        <w:t>Temporary employees shall receive fifteen percent (15%) of gross pay to compensate for statutory holidays, vacations, benefits, and paid leave of absences.  Temporary employees holding a one (1) year temporary posted position shall at their discretion, receive regular holidays and benefits or fifteen percent (15%)</w:t>
      </w:r>
      <w:r w:rsidR="006408D3" w:rsidRPr="00CA020B">
        <w:rPr>
          <w:rFonts w:ascii="Calibri" w:hAnsi="Calibri" w:cs="Calibri"/>
          <w:strike w:val="0"/>
          <w:sz w:val="24"/>
        </w:rPr>
        <w:t xml:space="preserve"> </w:t>
      </w:r>
      <w:r w:rsidRPr="00CA020B">
        <w:rPr>
          <w:rFonts w:ascii="Calibri" w:hAnsi="Calibri" w:cs="Calibri"/>
          <w:strike w:val="0"/>
          <w:sz w:val="24"/>
        </w:rPr>
        <w:t>of gross pay.  For ten (10) month employees a one (1) year posted position is a position starting on or before September 30</w:t>
      </w:r>
      <w:r w:rsidRPr="00CA020B">
        <w:rPr>
          <w:rFonts w:ascii="Calibri" w:hAnsi="Calibri" w:cs="Calibri"/>
          <w:strike w:val="0"/>
          <w:sz w:val="24"/>
          <w:vertAlign w:val="superscript"/>
        </w:rPr>
        <w:t>th</w:t>
      </w:r>
      <w:r w:rsidRPr="00CA020B">
        <w:rPr>
          <w:rFonts w:ascii="Calibri" w:hAnsi="Calibri" w:cs="Calibri"/>
          <w:strike w:val="0"/>
          <w:sz w:val="24"/>
        </w:rPr>
        <w:t>.</w:t>
      </w:r>
    </w:p>
    <w:p w14:paraId="4BB6D8C1" w14:textId="77777777" w:rsidR="00DF1BB2" w:rsidRPr="00CA020B" w:rsidRDefault="00DF1BB2" w:rsidP="00DF1BB2">
      <w:pPr>
        <w:pStyle w:val="BodyTextIndent2"/>
        <w:tabs>
          <w:tab w:val="left" w:pos="2880"/>
          <w:tab w:val="left" w:pos="3600"/>
          <w:tab w:val="left" w:pos="4320"/>
          <w:tab w:val="left" w:pos="5760"/>
          <w:tab w:val="left" w:pos="7200"/>
        </w:tabs>
        <w:ind w:left="0" w:firstLine="0"/>
        <w:rPr>
          <w:rFonts w:ascii="Calibri" w:hAnsi="Calibri" w:cs="Calibri"/>
          <w:strike w:val="0"/>
          <w:sz w:val="24"/>
        </w:rPr>
      </w:pPr>
    </w:p>
    <w:p w14:paraId="40A62F6B" w14:textId="77777777" w:rsidR="00DF1BB2" w:rsidRPr="00CA020B" w:rsidRDefault="00DF1BB2" w:rsidP="00DF1BB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r w:rsidRPr="00CA020B">
        <w:rPr>
          <w:rFonts w:ascii="Calibri" w:hAnsi="Calibri" w:cs="Calibri"/>
          <w:strike w:val="0"/>
          <w:sz w:val="24"/>
        </w:rPr>
        <w:t xml:space="preserve">22.03 </w:t>
      </w:r>
      <w:r w:rsidRPr="00CA020B">
        <w:rPr>
          <w:rFonts w:ascii="Calibri" w:hAnsi="Calibri" w:cs="Calibri"/>
          <w:strike w:val="0"/>
          <w:sz w:val="24"/>
        </w:rPr>
        <w:tab/>
        <w:t>Temporary employees who become regular employees without a break in their employment shall have their vacation entitlement begin on the first day of the uninterrupted portion of their employment.  Vacation entitlement days shall begin to be calculated on their first day as a regular employee and shall be shown on the regular employee’s payslip.</w:t>
      </w:r>
    </w:p>
    <w:p w14:paraId="4275E467" w14:textId="77777777" w:rsidR="00DF1BB2" w:rsidRPr="00CA020B" w:rsidRDefault="00DF1BB2" w:rsidP="00DF1BB2">
      <w:pPr>
        <w:pStyle w:val="BodyTextIndent2"/>
        <w:tabs>
          <w:tab w:val="left" w:pos="2880"/>
          <w:tab w:val="left" w:pos="3600"/>
          <w:tab w:val="left" w:pos="4320"/>
          <w:tab w:val="left" w:pos="5760"/>
          <w:tab w:val="left" w:pos="7200"/>
        </w:tabs>
        <w:ind w:left="0" w:firstLine="0"/>
        <w:rPr>
          <w:rFonts w:ascii="Calibri" w:hAnsi="Calibri" w:cs="Calibri"/>
          <w:strike w:val="0"/>
          <w:sz w:val="24"/>
        </w:rPr>
      </w:pPr>
    </w:p>
    <w:p w14:paraId="3FC816AA" w14:textId="77777777" w:rsidR="00DF1BB2" w:rsidRPr="00CA020B" w:rsidRDefault="00DF1BB2" w:rsidP="00DF1BB2">
      <w:pPr>
        <w:pStyle w:val="BodyTextIndent2"/>
        <w:tabs>
          <w:tab w:val="left" w:pos="851"/>
          <w:tab w:val="left" w:pos="2880"/>
          <w:tab w:val="left" w:pos="3600"/>
          <w:tab w:val="left" w:pos="4320"/>
          <w:tab w:val="left" w:pos="5760"/>
          <w:tab w:val="left" w:pos="7200"/>
        </w:tabs>
        <w:ind w:left="851" w:hanging="851"/>
        <w:rPr>
          <w:rFonts w:ascii="Calibri" w:hAnsi="Calibri" w:cs="Calibri"/>
          <w:sz w:val="24"/>
        </w:rPr>
      </w:pPr>
      <w:r w:rsidRPr="00CA020B">
        <w:rPr>
          <w:rFonts w:ascii="Calibri" w:hAnsi="Calibri" w:cs="Calibri"/>
          <w:sz w:val="24"/>
        </w:rPr>
        <w:t xml:space="preserve">22.04 </w:t>
      </w:r>
      <w:r w:rsidRPr="00CA020B">
        <w:rPr>
          <w:rFonts w:ascii="Calibri" w:hAnsi="Calibri" w:cs="Calibri"/>
          <w:sz w:val="24"/>
        </w:rPr>
        <w:tab/>
        <w:t>When a regular posted position of five (5) continuous hours or more, is not filled by a regular employee, then, the senior qualified temporary employee shall be offered the position.</w:t>
      </w:r>
      <w:r w:rsidRPr="00CA020B">
        <w:rPr>
          <w:rFonts w:ascii="Calibri" w:hAnsi="Calibri" w:cs="Calibri"/>
          <w:strike w:val="0"/>
          <w:sz w:val="24"/>
        </w:rPr>
        <w:t xml:space="preserve">  </w:t>
      </w:r>
      <w:r w:rsidRPr="00CA020B">
        <w:rPr>
          <w:rFonts w:ascii="Calibri" w:hAnsi="Calibri" w:cs="Calibri"/>
          <w:sz w:val="24"/>
        </w:rPr>
        <w:t xml:space="preserve">Rejection of a position that involves travel in excess of one hundred (100) km round trip shall be treated as good and sufficient cause by both </w:t>
      </w:r>
      <w:proofErr w:type="gramStart"/>
      <w:r w:rsidRPr="00CA020B">
        <w:rPr>
          <w:rFonts w:ascii="Calibri" w:hAnsi="Calibri" w:cs="Calibri"/>
          <w:sz w:val="24"/>
        </w:rPr>
        <w:t>parties, and</w:t>
      </w:r>
      <w:proofErr w:type="gramEnd"/>
      <w:r w:rsidRPr="00CA020B">
        <w:rPr>
          <w:rFonts w:ascii="Calibri" w:hAnsi="Calibri" w:cs="Calibri"/>
          <w:sz w:val="24"/>
        </w:rPr>
        <w:t xml:space="preserve"> shall not result in loss of seniority for the affected employee or employees.</w:t>
      </w:r>
    </w:p>
    <w:p w14:paraId="4420D526" w14:textId="77777777" w:rsidR="00DF1BB2" w:rsidRPr="00CA020B" w:rsidRDefault="00DF1BB2" w:rsidP="00F77F54">
      <w:pPr>
        <w:contextualSpacing/>
        <w:rPr>
          <w:rFonts w:ascii="Calibri" w:hAnsi="Calibri" w:cs="Calibri"/>
        </w:rPr>
      </w:pPr>
    </w:p>
    <w:p w14:paraId="0CB9FEC8" w14:textId="77777777" w:rsidR="005E6592" w:rsidRPr="00CA020B" w:rsidRDefault="005E6592" w:rsidP="00F77F54">
      <w:pPr>
        <w:contextualSpacing/>
        <w:rPr>
          <w:rFonts w:ascii="Calibri" w:hAnsi="Calibri" w:cs="Calibri"/>
        </w:rPr>
      </w:pPr>
    </w:p>
    <w:p w14:paraId="1EBFFE80" w14:textId="77777777" w:rsidR="005E6592" w:rsidRPr="00CA020B" w:rsidRDefault="005E6592" w:rsidP="00F77F54">
      <w:pPr>
        <w:contextualSpacing/>
        <w:rPr>
          <w:rFonts w:ascii="Calibri" w:hAnsi="Calibri" w:cs="Calibri"/>
        </w:rPr>
      </w:pPr>
    </w:p>
    <w:p w14:paraId="1A6825D8" w14:textId="5178CF59" w:rsidR="005E6592" w:rsidRPr="00CA020B" w:rsidRDefault="00BF4665" w:rsidP="00F77F54">
      <w:pPr>
        <w:contextualSpacing/>
        <w:rPr>
          <w:rFonts w:ascii="Calibri" w:hAnsi="Calibri" w:cs="Calibri"/>
        </w:rPr>
      </w:pPr>
      <w:r w:rsidRPr="00CA020B">
        <w:rPr>
          <w:rFonts w:ascii="Calibri" w:hAnsi="Calibri" w:cs="Calibri"/>
          <w:b/>
          <w:bCs/>
          <w:highlight w:val="yellow"/>
        </w:rPr>
        <w:t>Note</w:t>
      </w:r>
      <w:r w:rsidRPr="00CA020B">
        <w:rPr>
          <w:rFonts w:ascii="Calibri" w:hAnsi="Calibri" w:cs="Calibri"/>
          <w:highlight w:val="yellow"/>
        </w:rPr>
        <w:t xml:space="preserve">: </w:t>
      </w:r>
      <w:r w:rsidR="006B4AD7" w:rsidRPr="00CA020B">
        <w:rPr>
          <w:rFonts w:ascii="Calibri" w:hAnsi="Calibri" w:cs="Calibri"/>
          <w:highlight w:val="yellow"/>
        </w:rPr>
        <w:t>Extend</w:t>
      </w:r>
      <w:r w:rsidR="00B17B09" w:rsidRPr="00CA020B">
        <w:rPr>
          <w:rFonts w:ascii="Calibri" w:hAnsi="Calibri" w:cs="Calibri"/>
          <w:highlight w:val="yellow"/>
        </w:rPr>
        <w:t xml:space="preserve"> period of posting available for temporary employees</w:t>
      </w:r>
      <w:r w:rsidR="00B81DA4">
        <w:rPr>
          <w:rFonts w:ascii="Calibri" w:hAnsi="Calibri" w:cs="Calibri"/>
          <w:highlight w:val="yellow"/>
        </w:rPr>
        <w:t xml:space="preserve"> i</w:t>
      </w:r>
      <w:r w:rsidR="00A809FA" w:rsidRPr="00CA020B">
        <w:rPr>
          <w:rFonts w:ascii="Calibri" w:hAnsi="Calibri" w:cs="Calibri"/>
          <w:highlight w:val="yellow"/>
        </w:rPr>
        <w:t xml:space="preserve">n line with </w:t>
      </w:r>
      <w:r w:rsidR="00167C28" w:rsidRPr="00CA020B">
        <w:rPr>
          <w:rFonts w:ascii="Calibri" w:hAnsi="Calibri" w:cs="Calibri"/>
          <w:highlight w:val="yellow"/>
        </w:rPr>
        <w:t xml:space="preserve">option available in 22.02. </w:t>
      </w:r>
      <w:r w:rsidR="003B0A88" w:rsidRPr="00CA020B">
        <w:rPr>
          <w:rFonts w:ascii="Calibri" w:hAnsi="Calibri" w:cs="Calibri"/>
          <w:highlight w:val="yellow"/>
        </w:rPr>
        <w:t>Remove unnecessary language in 22.04. Being offered a position does not require that they take it.</w:t>
      </w:r>
      <w:r w:rsidR="003B0A88" w:rsidRPr="00CA020B">
        <w:rPr>
          <w:rFonts w:ascii="Calibri" w:hAnsi="Calibri" w:cs="Calibri"/>
        </w:rPr>
        <w:t xml:space="preserve"> </w:t>
      </w:r>
    </w:p>
    <w:p w14:paraId="6590EB0F" w14:textId="77777777" w:rsidR="005E6592" w:rsidRPr="00CA020B" w:rsidRDefault="005E6592" w:rsidP="00F77F54">
      <w:pPr>
        <w:contextualSpacing/>
        <w:rPr>
          <w:rFonts w:ascii="Calibri" w:hAnsi="Calibri" w:cs="Calibri"/>
        </w:rPr>
      </w:pPr>
    </w:p>
    <w:p w14:paraId="3FE1D16D" w14:textId="77777777" w:rsidR="005E6592" w:rsidRPr="00CA020B" w:rsidRDefault="005E6592" w:rsidP="00F77F54">
      <w:pPr>
        <w:contextualSpacing/>
        <w:rPr>
          <w:rFonts w:ascii="Calibri" w:hAnsi="Calibri" w:cs="Calibri"/>
        </w:rPr>
      </w:pPr>
    </w:p>
    <w:p w14:paraId="14F60CC6" w14:textId="77777777" w:rsidR="005E6592" w:rsidRPr="00CA020B" w:rsidRDefault="005E6592" w:rsidP="00F77F54">
      <w:pPr>
        <w:contextualSpacing/>
        <w:rPr>
          <w:rFonts w:ascii="Calibri" w:hAnsi="Calibri" w:cs="Calibri"/>
        </w:rPr>
      </w:pPr>
    </w:p>
    <w:p w14:paraId="53083D91" w14:textId="77777777" w:rsidR="005E6592" w:rsidRPr="00CA020B" w:rsidRDefault="005E6592" w:rsidP="00F77F54">
      <w:pPr>
        <w:contextualSpacing/>
        <w:rPr>
          <w:rFonts w:ascii="Calibri" w:hAnsi="Calibri" w:cs="Calibri"/>
        </w:rPr>
      </w:pPr>
    </w:p>
    <w:p w14:paraId="6190E97A" w14:textId="77777777" w:rsidR="005E6592" w:rsidRPr="00CA020B" w:rsidRDefault="005E6592" w:rsidP="00F77F54">
      <w:pPr>
        <w:contextualSpacing/>
        <w:rPr>
          <w:rFonts w:ascii="Calibri" w:hAnsi="Calibri" w:cs="Calibri"/>
        </w:rPr>
      </w:pPr>
    </w:p>
    <w:p w14:paraId="0628544E" w14:textId="77777777" w:rsidR="005E6592" w:rsidRPr="00CA020B" w:rsidRDefault="005E6592" w:rsidP="00F77F54">
      <w:pPr>
        <w:contextualSpacing/>
        <w:rPr>
          <w:rFonts w:ascii="Calibri" w:hAnsi="Calibri" w:cs="Calibri"/>
        </w:rPr>
      </w:pPr>
    </w:p>
    <w:p w14:paraId="5BA6CE5E" w14:textId="77777777" w:rsidR="005E6592" w:rsidRPr="00CA020B" w:rsidRDefault="005E6592" w:rsidP="00F77F54">
      <w:pPr>
        <w:contextualSpacing/>
        <w:rPr>
          <w:rFonts w:ascii="Calibri" w:hAnsi="Calibri" w:cs="Calibri"/>
        </w:rPr>
      </w:pPr>
    </w:p>
    <w:p w14:paraId="4468EB37" w14:textId="77777777" w:rsidR="005E6592" w:rsidRPr="00CA020B" w:rsidRDefault="005E6592" w:rsidP="00F77F54">
      <w:pPr>
        <w:contextualSpacing/>
        <w:rPr>
          <w:rFonts w:ascii="Calibri" w:hAnsi="Calibri" w:cs="Calibri"/>
        </w:rPr>
      </w:pPr>
    </w:p>
    <w:p w14:paraId="15B195DC" w14:textId="77777777" w:rsidR="005E6592" w:rsidRPr="00CA020B" w:rsidRDefault="005E6592" w:rsidP="00F77F54">
      <w:pPr>
        <w:contextualSpacing/>
        <w:rPr>
          <w:rFonts w:ascii="Calibri" w:hAnsi="Calibri" w:cs="Calibri"/>
        </w:rPr>
      </w:pPr>
    </w:p>
    <w:p w14:paraId="10397A18" w14:textId="77777777" w:rsidR="005E6592" w:rsidRPr="00CA020B" w:rsidRDefault="005E6592" w:rsidP="00F77F54">
      <w:pPr>
        <w:contextualSpacing/>
        <w:rPr>
          <w:rFonts w:ascii="Calibri" w:hAnsi="Calibri" w:cs="Calibri"/>
        </w:rPr>
      </w:pPr>
    </w:p>
    <w:p w14:paraId="0C38C453" w14:textId="77777777" w:rsidR="005E6592" w:rsidRPr="00CA020B" w:rsidRDefault="005E6592" w:rsidP="00F77F54">
      <w:pPr>
        <w:contextualSpacing/>
        <w:rPr>
          <w:rFonts w:ascii="Calibri" w:hAnsi="Calibri" w:cs="Calibri"/>
        </w:rPr>
      </w:pPr>
    </w:p>
    <w:p w14:paraId="6BDB4BDD" w14:textId="77777777" w:rsidR="005E6592" w:rsidRPr="00CA020B" w:rsidRDefault="005E6592" w:rsidP="00F77F54">
      <w:pPr>
        <w:contextualSpacing/>
        <w:rPr>
          <w:rFonts w:ascii="Calibri" w:hAnsi="Calibri" w:cs="Calibri"/>
        </w:rPr>
      </w:pPr>
    </w:p>
    <w:p w14:paraId="5D62DBD9" w14:textId="77777777" w:rsidR="005E6592" w:rsidRPr="00CA020B" w:rsidRDefault="005E6592" w:rsidP="00F77F54">
      <w:pPr>
        <w:contextualSpacing/>
        <w:rPr>
          <w:rFonts w:ascii="Calibri" w:hAnsi="Calibri" w:cs="Calibri"/>
        </w:rPr>
      </w:pPr>
    </w:p>
    <w:p w14:paraId="17367333" w14:textId="77777777" w:rsidR="005E6592" w:rsidRPr="00CA020B" w:rsidRDefault="005E6592" w:rsidP="00F77F54">
      <w:pPr>
        <w:contextualSpacing/>
        <w:rPr>
          <w:rFonts w:ascii="Calibri" w:hAnsi="Calibri" w:cs="Calibri"/>
        </w:rPr>
      </w:pPr>
    </w:p>
    <w:p w14:paraId="7451CA4F" w14:textId="77777777" w:rsidR="005E6592" w:rsidRPr="00CA020B" w:rsidRDefault="005E6592" w:rsidP="005E6592">
      <w:pPr>
        <w:pStyle w:val="Heading1"/>
        <w:jc w:val="left"/>
        <w:rPr>
          <w:rFonts w:ascii="Calibri" w:hAnsi="Calibri" w:cs="Calibri"/>
          <w:b w:val="0"/>
          <w:bCs/>
        </w:rPr>
      </w:pPr>
      <w:bookmarkStart w:id="43" w:name="_Toc406161741"/>
      <w:bookmarkStart w:id="44" w:name="_Toc145331981"/>
      <w:r w:rsidRPr="00CA020B">
        <w:rPr>
          <w:rFonts w:ascii="Calibri" w:hAnsi="Calibri" w:cs="Calibri"/>
          <w:b w:val="0"/>
          <w:bCs/>
        </w:rPr>
        <w:t>ARTICLE 23 – PERSONNEL FILES</w:t>
      </w:r>
      <w:bookmarkEnd w:id="43"/>
      <w:bookmarkEnd w:id="44"/>
    </w:p>
    <w:p w14:paraId="00CB2C78" w14:textId="77777777" w:rsidR="005E6592" w:rsidRPr="00CA020B" w:rsidRDefault="005E6592" w:rsidP="005E6592">
      <w:pPr>
        <w:pStyle w:val="BodyTextIndent2"/>
        <w:tabs>
          <w:tab w:val="left" w:pos="1440"/>
          <w:tab w:val="left" w:pos="2880"/>
          <w:tab w:val="left" w:pos="3600"/>
          <w:tab w:val="left" w:pos="4320"/>
          <w:tab w:val="left" w:pos="5760"/>
          <w:tab w:val="left" w:pos="7200"/>
        </w:tabs>
        <w:ind w:left="0" w:firstLine="0"/>
        <w:rPr>
          <w:rFonts w:ascii="Calibri" w:hAnsi="Calibri" w:cs="Calibri"/>
          <w:sz w:val="24"/>
        </w:rPr>
      </w:pPr>
    </w:p>
    <w:p w14:paraId="0D759D23" w14:textId="2CF2A24B" w:rsidR="005E6592" w:rsidRPr="00CA020B" w:rsidRDefault="005E6592" w:rsidP="005E659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r w:rsidRPr="00CA020B">
        <w:rPr>
          <w:rFonts w:ascii="Calibri" w:hAnsi="Calibri" w:cs="Calibri"/>
          <w:strike w:val="0"/>
          <w:sz w:val="24"/>
        </w:rPr>
        <w:t>23.01</w:t>
      </w:r>
      <w:r w:rsidRPr="00CA020B">
        <w:rPr>
          <w:rFonts w:ascii="Calibri" w:hAnsi="Calibri" w:cs="Calibri"/>
          <w:strike w:val="0"/>
          <w:sz w:val="24"/>
        </w:rPr>
        <w:tab/>
        <w:t xml:space="preserve">Records that have been listed for over an </w:t>
      </w:r>
      <w:r w:rsidRPr="00CA020B">
        <w:rPr>
          <w:rFonts w:ascii="Calibri" w:hAnsi="Calibri" w:cs="Calibri"/>
          <w:sz w:val="24"/>
        </w:rPr>
        <w:t>eighteen (18)</w:t>
      </w:r>
      <w:r w:rsidRPr="00CA020B">
        <w:rPr>
          <w:rFonts w:ascii="Calibri" w:hAnsi="Calibri" w:cs="Calibri"/>
          <w:strike w:val="0"/>
          <w:sz w:val="24"/>
        </w:rPr>
        <w:t xml:space="preserve"> </w:t>
      </w:r>
      <w:r w:rsidR="00E36A9B" w:rsidRPr="00CA020B">
        <w:rPr>
          <w:rFonts w:ascii="Calibri" w:hAnsi="Calibri" w:cs="Calibri"/>
          <w:b/>
          <w:bCs/>
          <w:strike w:val="0"/>
          <w:sz w:val="24"/>
        </w:rPr>
        <w:t xml:space="preserve">twenty-four (24) </w:t>
      </w:r>
      <w:r w:rsidRPr="00CA020B">
        <w:rPr>
          <w:rFonts w:ascii="Calibri" w:hAnsi="Calibri" w:cs="Calibri"/>
          <w:strike w:val="0"/>
          <w:sz w:val="24"/>
        </w:rPr>
        <w:t xml:space="preserve">month period shall be withdrawn providing there has not been a continuation of an offence.  Only those records of more than </w:t>
      </w:r>
      <w:r w:rsidRPr="00CA020B">
        <w:rPr>
          <w:rFonts w:ascii="Calibri" w:hAnsi="Calibri" w:cs="Calibri"/>
          <w:sz w:val="24"/>
        </w:rPr>
        <w:t>eighteen (18)</w:t>
      </w:r>
      <w:r w:rsidRPr="00CA020B">
        <w:rPr>
          <w:rFonts w:ascii="Calibri" w:hAnsi="Calibri" w:cs="Calibri"/>
          <w:strike w:val="0"/>
          <w:sz w:val="24"/>
        </w:rPr>
        <w:t xml:space="preserve"> </w:t>
      </w:r>
      <w:r w:rsidR="00E36A9B" w:rsidRPr="00CA020B">
        <w:rPr>
          <w:rFonts w:ascii="Calibri" w:hAnsi="Calibri" w:cs="Calibri"/>
          <w:b/>
          <w:bCs/>
          <w:strike w:val="0"/>
          <w:sz w:val="24"/>
        </w:rPr>
        <w:t xml:space="preserve">twenty-four (24) </w:t>
      </w:r>
      <w:r w:rsidRPr="00CA020B">
        <w:rPr>
          <w:rFonts w:ascii="Calibri" w:hAnsi="Calibri" w:cs="Calibri"/>
          <w:strike w:val="0"/>
          <w:sz w:val="24"/>
        </w:rPr>
        <w:t>months shall be deleted.</w:t>
      </w:r>
    </w:p>
    <w:p w14:paraId="4CFB0214" w14:textId="77777777" w:rsidR="003B0A88" w:rsidRPr="00CA020B" w:rsidRDefault="003B0A88" w:rsidP="005E659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p>
    <w:p w14:paraId="0BCD8B02" w14:textId="77777777" w:rsidR="003B0A88" w:rsidRPr="00CA020B" w:rsidRDefault="003B0A88" w:rsidP="005E659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p>
    <w:p w14:paraId="14CEEB13" w14:textId="264A0909" w:rsidR="003B0A88" w:rsidRPr="00CA020B" w:rsidRDefault="003B0A88" w:rsidP="005E6592">
      <w:pPr>
        <w:pStyle w:val="BodyTextIndent2"/>
        <w:tabs>
          <w:tab w:val="left" w:pos="851"/>
          <w:tab w:val="left" w:pos="2880"/>
          <w:tab w:val="left" w:pos="3600"/>
          <w:tab w:val="left" w:pos="4320"/>
          <w:tab w:val="left" w:pos="5760"/>
          <w:tab w:val="left" w:pos="7200"/>
        </w:tabs>
        <w:ind w:left="851" w:hanging="851"/>
        <w:rPr>
          <w:rFonts w:ascii="Calibri" w:hAnsi="Calibri" w:cs="Calibri"/>
          <w:strike w:val="0"/>
          <w:sz w:val="24"/>
        </w:rPr>
      </w:pPr>
      <w:r w:rsidRPr="00CA020B">
        <w:rPr>
          <w:rFonts w:ascii="Calibri" w:hAnsi="Calibri" w:cs="Calibri"/>
          <w:b/>
          <w:bCs/>
          <w:strike w:val="0"/>
          <w:sz w:val="24"/>
          <w:highlight w:val="yellow"/>
        </w:rPr>
        <w:t>Note</w:t>
      </w:r>
      <w:r w:rsidRPr="00CA020B">
        <w:rPr>
          <w:rFonts w:ascii="Calibri" w:hAnsi="Calibri" w:cs="Calibri"/>
          <w:strike w:val="0"/>
          <w:sz w:val="24"/>
          <w:highlight w:val="yellow"/>
        </w:rPr>
        <w:t>: Seek to extend period for retention of records.</w:t>
      </w:r>
    </w:p>
    <w:p w14:paraId="36125436" w14:textId="77777777" w:rsidR="00C73FC8" w:rsidRPr="00CA020B" w:rsidRDefault="005E6592" w:rsidP="00C73FC8">
      <w:pPr>
        <w:pStyle w:val="BodyTextIndent2"/>
        <w:tabs>
          <w:tab w:val="left" w:pos="1440"/>
          <w:tab w:val="left" w:pos="5040"/>
          <w:tab w:val="left" w:pos="5760"/>
          <w:tab w:val="left" w:pos="7200"/>
        </w:tabs>
        <w:ind w:left="0" w:firstLine="0"/>
        <w:jc w:val="center"/>
        <w:rPr>
          <w:rFonts w:ascii="Calibri" w:hAnsi="Calibri" w:cs="Calibri"/>
          <w:strike w:val="0"/>
          <w:sz w:val="24"/>
          <w:u w:val="single"/>
        </w:rPr>
      </w:pPr>
      <w:r w:rsidRPr="00CA020B">
        <w:rPr>
          <w:rFonts w:ascii="Calibri" w:hAnsi="Calibri" w:cs="Calibri"/>
        </w:rPr>
        <w:br w:type="page"/>
      </w:r>
      <w:r w:rsidR="00C73FC8" w:rsidRPr="00CA020B">
        <w:rPr>
          <w:rFonts w:ascii="Calibri" w:hAnsi="Calibri" w:cs="Calibri"/>
          <w:strike w:val="0"/>
          <w:sz w:val="24"/>
          <w:u w:val="single"/>
        </w:rPr>
        <w:lastRenderedPageBreak/>
        <w:t>SCHOOL DISTRICT NO. 10 (ARROW LAKES)</w:t>
      </w:r>
    </w:p>
    <w:p w14:paraId="78356831" w14:textId="77777777" w:rsidR="00C73FC8" w:rsidRPr="00CA020B" w:rsidRDefault="00C73FC8" w:rsidP="00C73FC8">
      <w:pPr>
        <w:pStyle w:val="BodyTextIndent2"/>
        <w:tabs>
          <w:tab w:val="left" w:pos="1440"/>
          <w:tab w:val="left" w:pos="5040"/>
          <w:tab w:val="left" w:pos="5760"/>
          <w:tab w:val="left" w:pos="7200"/>
        </w:tabs>
        <w:ind w:left="0" w:firstLine="0"/>
        <w:jc w:val="center"/>
        <w:rPr>
          <w:rFonts w:ascii="Calibri" w:hAnsi="Calibri" w:cs="Calibri"/>
          <w:strike w:val="0"/>
          <w:sz w:val="24"/>
          <w:u w:val="single"/>
        </w:rPr>
      </w:pPr>
    </w:p>
    <w:p w14:paraId="33EB1211" w14:textId="77777777" w:rsidR="00C73FC8" w:rsidRPr="00CA020B" w:rsidRDefault="00C73FC8" w:rsidP="00C73FC8">
      <w:pPr>
        <w:pStyle w:val="Style1"/>
        <w:jc w:val="center"/>
        <w:rPr>
          <w:rFonts w:ascii="Calibri" w:hAnsi="Calibri" w:cs="Calibri"/>
          <w:b w:val="0"/>
          <w:bCs w:val="0"/>
        </w:rPr>
      </w:pPr>
      <w:bookmarkStart w:id="45" w:name="_Toc406161749"/>
      <w:r w:rsidRPr="00CA020B">
        <w:rPr>
          <w:rFonts w:ascii="Calibri" w:hAnsi="Calibri" w:cs="Calibri"/>
          <w:b w:val="0"/>
          <w:bCs w:val="0"/>
        </w:rPr>
        <w:t>APPENDIX “B”</w:t>
      </w:r>
      <w:bookmarkEnd w:id="45"/>
    </w:p>
    <w:p w14:paraId="5C20F02A" w14:textId="77777777" w:rsidR="00C73FC8" w:rsidRPr="00CA020B" w:rsidRDefault="00C73FC8" w:rsidP="00C73FC8">
      <w:pPr>
        <w:rPr>
          <w:rFonts w:ascii="Calibri" w:hAnsi="Calibri" w:cs="Calibri"/>
        </w:rPr>
      </w:pPr>
    </w:p>
    <w:p w14:paraId="76AA5ADD" w14:textId="77777777" w:rsidR="00C73FC8" w:rsidRPr="00CA020B" w:rsidRDefault="00C73FC8" w:rsidP="00C73FC8">
      <w:pPr>
        <w:pStyle w:val="Heading1"/>
        <w:rPr>
          <w:rFonts w:ascii="Calibri" w:hAnsi="Calibri" w:cs="Calibri"/>
          <w:b w:val="0"/>
        </w:rPr>
      </w:pPr>
      <w:bookmarkStart w:id="46" w:name="_Toc398895326"/>
      <w:bookmarkStart w:id="47" w:name="_Toc398895634"/>
      <w:bookmarkStart w:id="48" w:name="_Toc406161750"/>
      <w:bookmarkStart w:id="49" w:name="_Toc14351550"/>
      <w:bookmarkStart w:id="50" w:name="_Toc145331989"/>
      <w:r w:rsidRPr="00CA020B">
        <w:rPr>
          <w:rFonts w:ascii="Calibri" w:hAnsi="Calibri" w:cs="Calibri"/>
          <w:b w:val="0"/>
        </w:rPr>
        <w:t>CALL-OUT PROCEDURES</w:t>
      </w:r>
      <w:bookmarkEnd w:id="46"/>
      <w:bookmarkEnd w:id="47"/>
      <w:bookmarkEnd w:id="48"/>
      <w:r w:rsidRPr="00CA020B">
        <w:rPr>
          <w:rFonts w:ascii="Calibri" w:hAnsi="Calibri" w:cs="Calibri"/>
          <w:b w:val="0"/>
        </w:rPr>
        <w:t xml:space="preserve"> FOR UNPOSTED WORK</w:t>
      </w:r>
      <w:bookmarkEnd w:id="49"/>
      <w:bookmarkEnd w:id="50"/>
    </w:p>
    <w:p w14:paraId="006CC7CD" w14:textId="77777777" w:rsidR="00C73FC8" w:rsidRPr="00CA020B" w:rsidRDefault="00C73FC8" w:rsidP="00C73FC8">
      <w:pPr>
        <w:pStyle w:val="BodyTextIndent2"/>
        <w:tabs>
          <w:tab w:val="left" w:pos="1440"/>
          <w:tab w:val="left" w:pos="5040"/>
          <w:tab w:val="left" w:pos="5760"/>
          <w:tab w:val="left" w:pos="7200"/>
        </w:tabs>
        <w:ind w:left="0" w:firstLine="0"/>
        <w:jc w:val="center"/>
        <w:rPr>
          <w:rFonts w:ascii="Calibri" w:hAnsi="Calibri" w:cs="Calibri"/>
          <w:strike w:val="0"/>
          <w:sz w:val="24"/>
          <w:u w:val="single"/>
        </w:rPr>
      </w:pPr>
    </w:p>
    <w:p w14:paraId="6839AC28" w14:textId="77777777" w:rsidR="00C73FC8" w:rsidRPr="00CA020B" w:rsidRDefault="00C73FC8" w:rsidP="00C73FC8">
      <w:pPr>
        <w:rPr>
          <w:rFonts w:ascii="Calibri" w:hAnsi="Calibri" w:cs="Calibri"/>
        </w:rPr>
      </w:pPr>
      <w:r w:rsidRPr="00CA020B">
        <w:rPr>
          <w:rFonts w:ascii="Calibri" w:hAnsi="Calibri" w:cs="Calibri"/>
        </w:rPr>
        <w:t>It is hereby agreed between the two parties that this Appendix will be in effect on the signing of this Appendix and will carry on upon the signing of a new Collective Agreement. Both parties agreed to the call-out procedures for unposted work as follows:</w:t>
      </w:r>
    </w:p>
    <w:p w14:paraId="078E6C94" w14:textId="77777777" w:rsidR="00C73FC8" w:rsidRPr="00CA020B" w:rsidRDefault="00C73FC8" w:rsidP="00C73FC8">
      <w:pPr>
        <w:pStyle w:val="BodyTextIndent2"/>
        <w:tabs>
          <w:tab w:val="left" w:pos="1440"/>
          <w:tab w:val="left" w:pos="5040"/>
          <w:tab w:val="left" w:pos="5760"/>
          <w:tab w:val="left" w:pos="7200"/>
        </w:tabs>
        <w:ind w:left="288" w:firstLine="0"/>
        <w:jc w:val="center"/>
        <w:rPr>
          <w:rFonts w:ascii="Calibri" w:hAnsi="Calibri" w:cs="Calibri"/>
          <w:strike w:val="0"/>
          <w:sz w:val="24"/>
        </w:rPr>
      </w:pPr>
    </w:p>
    <w:p w14:paraId="7DE813DF" w14:textId="77777777"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strike w:val="0"/>
          <w:sz w:val="24"/>
        </w:rPr>
        <w:t>1.</w:t>
      </w:r>
      <w:r w:rsidRPr="00CA020B">
        <w:rPr>
          <w:rFonts w:ascii="Calibri" w:hAnsi="Calibri" w:cs="Calibri"/>
          <w:strike w:val="0"/>
          <w:sz w:val="24"/>
        </w:rPr>
        <w:tab/>
        <w:t xml:space="preserve">Call-out list is established every September from the list in place; providing that </w:t>
      </w:r>
      <w:proofErr w:type="gramStart"/>
      <w:r w:rsidRPr="00CA020B">
        <w:rPr>
          <w:rFonts w:ascii="Calibri" w:hAnsi="Calibri" w:cs="Calibri"/>
          <w:strike w:val="0"/>
          <w:sz w:val="24"/>
        </w:rPr>
        <w:t>employees  have</w:t>
      </w:r>
      <w:proofErr w:type="gramEnd"/>
      <w:r w:rsidRPr="00CA020B">
        <w:rPr>
          <w:rFonts w:ascii="Calibri" w:hAnsi="Calibri" w:cs="Calibri"/>
          <w:strike w:val="0"/>
          <w:sz w:val="24"/>
        </w:rPr>
        <w:t xml:space="preserve"> confirmed in writing their status by August 31</w:t>
      </w:r>
      <w:r w:rsidRPr="00CA020B">
        <w:rPr>
          <w:rFonts w:ascii="Calibri" w:hAnsi="Calibri" w:cs="Calibri"/>
          <w:strike w:val="0"/>
          <w:sz w:val="24"/>
          <w:vertAlign w:val="superscript"/>
        </w:rPr>
        <w:t>st</w:t>
      </w:r>
      <w:r w:rsidRPr="00CA020B">
        <w:rPr>
          <w:rFonts w:ascii="Calibri" w:hAnsi="Calibri" w:cs="Calibri"/>
          <w:strike w:val="0"/>
          <w:sz w:val="24"/>
        </w:rPr>
        <w:t>, upon submitting a Call-Out Registration form (</w:t>
      </w:r>
      <w:hyperlink r:id="rId11" w:history="1">
        <w:r w:rsidRPr="00CA020B">
          <w:rPr>
            <w:rStyle w:val="Hyperlink"/>
            <w:rFonts w:ascii="Calibri" w:hAnsi="Calibri" w:cs="Calibri"/>
            <w:strike w:val="0"/>
            <w:sz w:val="24"/>
          </w:rPr>
          <w:t>www.sd10.bc.ca</w:t>
        </w:r>
      </w:hyperlink>
      <w:r w:rsidRPr="00CA020B">
        <w:rPr>
          <w:rFonts w:ascii="Calibri" w:hAnsi="Calibri" w:cs="Calibri"/>
          <w:strike w:val="0"/>
          <w:sz w:val="24"/>
        </w:rPr>
        <w:t xml:space="preserve">). </w:t>
      </w:r>
    </w:p>
    <w:p w14:paraId="4B4F555C" w14:textId="77777777" w:rsidR="00C73FC8" w:rsidRPr="00CA020B" w:rsidRDefault="00C73FC8" w:rsidP="00C73FC8">
      <w:pPr>
        <w:pStyle w:val="BodyTextIndent2"/>
        <w:ind w:left="540" w:hanging="540"/>
        <w:rPr>
          <w:rFonts w:ascii="Calibri" w:hAnsi="Calibri" w:cs="Calibri"/>
          <w:strike w:val="0"/>
          <w:sz w:val="24"/>
        </w:rPr>
      </w:pPr>
    </w:p>
    <w:p w14:paraId="3D8A944C" w14:textId="77777777"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strike w:val="0"/>
          <w:sz w:val="24"/>
        </w:rPr>
        <w:t xml:space="preserve">2. </w:t>
      </w:r>
      <w:r w:rsidRPr="00CA020B">
        <w:rPr>
          <w:rFonts w:ascii="Calibri" w:hAnsi="Calibri" w:cs="Calibri"/>
          <w:strike w:val="0"/>
          <w:sz w:val="24"/>
        </w:rPr>
        <w:tab/>
        <w:t>A Summer Call-out List is established every July from ten (10) month employees, providing that employees have confirmed in writing their status by June 15</w:t>
      </w:r>
      <w:r w:rsidRPr="00CA020B">
        <w:rPr>
          <w:rFonts w:ascii="Calibri" w:hAnsi="Calibri" w:cs="Calibri"/>
          <w:strike w:val="0"/>
          <w:sz w:val="24"/>
          <w:vertAlign w:val="superscript"/>
        </w:rPr>
        <w:t>th</w:t>
      </w:r>
      <w:r w:rsidRPr="00CA020B">
        <w:rPr>
          <w:rFonts w:ascii="Calibri" w:hAnsi="Calibri" w:cs="Calibri"/>
          <w:strike w:val="0"/>
          <w:sz w:val="24"/>
        </w:rPr>
        <w:t xml:space="preserve"> upon submitting a Call-Out Registration form (</w:t>
      </w:r>
      <w:hyperlink r:id="rId12" w:history="1">
        <w:r w:rsidRPr="00CA020B">
          <w:rPr>
            <w:rStyle w:val="Hyperlink"/>
            <w:rFonts w:ascii="Calibri" w:hAnsi="Calibri" w:cs="Calibri"/>
            <w:strike w:val="0"/>
            <w:sz w:val="24"/>
          </w:rPr>
          <w:t>www.sd10.bc.ca</w:t>
        </w:r>
      </w:hyperlink>
      <w:r w:rsidRPr="00CA020B">
        <w:rPr>
          <w:rFonts w:ascii="Calibri" w:hAnsi="Calibri" w:cs="Calibri"/>
          <w:strike w:val="0"/>
          <w:sz w:val="24"/>
        </w:rPr>
        <w:t xml:space="preserve">). </w:t>
      </w:r>
    </w:p>
    <w:p w14:paraId="0867F457" w14:textId="77777777" w:rsidR="00C73FC8" w:rsidRPr="00CA020B" w:rsidRDefault="00C73FC8" w:rsidP="00C73FC8">
      <w:pPr>
        <w:pStyle w:val="BodyTextIndent2"/>
        <w:ind w:left="540" w:hanging="540"/>
        <w:rPr>
          <w:rFonts w:ascii="Calibri" w:hAnsi="Calibri" w:cs="Calibri"/>
          <w:strike w:val="0"/>
          <w:sz w:val="24"/>
        </w:rPr>
      </w:pPr>
    </w:p>
    <w:p w14:paraId="17156116" w14:textId="6C745EE8"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strike w:val="0"/>
          <w:sz w:val="24"/>
        </w:rPr>
        <w:t xml:space="preserve">3. </w:t>
      </w:r>
      <w:r w:rsidRPr="00CA020B">
        <w:rPr>
          <w:rFonts w:ascii="Calibri" w:hAnsi="Calibri" w:cs="Calibri"/>
          <w:strike w:val="0"/>
          <w:sz w:val="24"/>
        </w:rPr>
        <w:tab/>
        <w:t xml:space="preserve">Employees </w:t>
      </w:r>
      <w:r w:rsidRPr="00CA020B">
        <w:rPr>
          <w:rFonts w:ascii="Calibri" w:hAnsi="Calibri" w:cs="Calibri"/>
          <w:sz w:val="24"/>
        </w:rPr>
        <w:t>that</w:t>
      </w:r>
      <w:r w:rsidRPr="00CA020B">
        <w:rPr>
          <w:rFonts w:ascii="Calibri" w:hAnsi="Calibri" w:cs="Calibri"/>
          <w:strike w:val="0"/>
          <w:sz w:val="24"/>
        </w:rPr>
        <w:t xml:space="preserve"> </w:t>
      </w:r>
      <w:r w:rsidR="009449A3" w:rsidRPr="00CA020B">
        <w:rPr>
          <w:rFonts w:ascii="Calibri" w:hAnsi="Calibri" w:cs="Calibri"/>
          <w:b/>
          <w:bCs/>
          <w:strike w:val="0"/>
          <w:sz w:val="24"/>
        </w:rPr>
        <w:t xml:space="preserve">who </w:t>
      </w:r>
      <w:r w:rsidRPr="00CA020B">
        <w:rPr>
          <w:rFonts w:ascii="Calibri" w:hAnsi="Calibri" w:cs="Calibri"/>
          <w:strike w:val="0"/>
          <w:sz w:val="24"/>
        </w:rPr>
        <w:t xml:space="preserve">do not submit their call-out registration by the noted deadlines will be placed at the bottom of the call-out list. </w:t>
      </w:r>
    </w:p>
    <w:p w14:paraId="2A3A344D" w14:textId="77777777" w:rsidR="00C73FC8" w:rsidRPr="00CA020B" w:rsidRDefault="00C73FC8" w:rsidP="00C73FC8">
      <w:pPr>
        <w:pStyle w:val="ListParagraph"/>
        <w:ind w:left="540" w:hanging="540"/>
        <w:rPr>
          <w:rFonts w:ascii="Calibri" w:hAnsi="Calibri" w:cs="Calibri"/>
        </w:rPr>
      </w:pPr>
    </w:p>
    <w:p w14:paraId="26F833D5" w14:textId="77777777" w:rsidR="00B413F9" w:rsidRPr="00CA020B" w:rsidRDefault="00C73FC8" w:rsidP="00C73FC8">
      <w:pPr>
        <w:pStyle w:val="BodyTextIndent2"/>
        <w:ind w:left="540" w:hanging="540"/>
        <w:rPr>
          <w:rFonts w:ascii="Calibri" w:hAnsi="Calibri" w:cs="Calibri"/>
          <w:b/>
          <w:bCs/>
          <w:strike w:val="0"/>
          <w:sz w:val="24"/>
        </w:rPr>
      </w:pPr>
      <w:r w:rsidRPr="00CA020B">
        <w:rPr>
          <w:rFonts w:ascii="Calibri" w:hAnsi="Calibri" w:cs="Calibri"/>
          <w:strike w:val="0"/>
          <w:sz w:val="24"/>
        </w:rPr>
        <w:t xml:space="preserve">4. </w:t>
      </w:r>
      <w:r w:rsidRPr="00CA020B">
        <w:rPr>
          <w:rFonts w:ascii="Calibri" w:hAnsi="Calibri" w:cs="Calibri"/>
          <w:strike w:val="0"/>
          <w:sz w:val="24"/>
        </w:rPr>
        <w:tab/>
      </w:r>
      <w:r w:rsidR="00B413F9" w:rsidRPr="00CA020B">
        <w:rPr>
          <w:rFonts w:ascii="Calibri" w:hAnsi="Calibri" w:cs="Calibri"/>
          <w:b/>
          <w:bCs/>
          <w:strike w:val="0"/>
          <w:sz w:val="24"/>
        </w:rPr>
        <w:t>Callouts will be done in the following order, subject to required qualifications:</w:t>
      </w:r>
    </w:p>
    <w:p w14:paraId="5DFCC7F1" w14:textId="77777777" w:rsidR="00E83D6E" w:rsidRPr="00CA020B" w:rsidRDefault="00B413F9" w:rsidP="00C73FC8">
      <w:pPr>
        <w:pStyle w:val="BodyTextIndent2"/>
        <w:ind w:left="540" w:hanging="540"/>
        <w:rPr>
          <w:rFonts w:ascii="Calibri" w:hAnsi="Calibri" w:cs="Calibri"/>
          <w:strike w:val="0"/>
          <w:sz w:val="24"/>
        </w:rPr>
      </w:pPr>
      <w:r w:rsidRPr="00CA020B">
        <w:rPr>
          <w:rFonts w:ascii="Calibri" w:hAnsi="Calibri" w:cs="Calibri"/>
          <w:strike w:val="0"/>
          <w:sz w:val="24"/>
        </w:rPr>
        <w:tab/>
      </w:r>
      <w:r w:rsidR="00E83D6E" w:rsidRPr="00CA020B">
        <w:rPr>
          <w:rFonts w:ascii="Calibri" w:hAnsi="Calibri" w:cs="Calibri"/>
          <w:b/>
          <w:bCs/>
          <w:strike w:val="0"/>
          <w:sz w:val="24"/>
        </w:rPr>
        <w:t>a)</w:t>
      </w:r>
      <w:r w:rsidR="00E83D6E" w:rsidRPr="00CA020B">
        <w:rPr>
          <w:rFonts w:ascii="Calibri" w:hAnsi="Calibri" w:cs="Calibri"/>
          <w:strike w:val="0"/>
          <w:sz w:val="24"/>
        </w:rPr>
        <w:t xml:space="preserve"> </w:t>
      </w:r>
      <w:r w:rsidR="00C73FC8" w:rsidRPr="00CA020B">
        <w:rPr>
          <w:rFonts w:ascii="Calibri" w:hAnsi="Calibri" w:cs="Calibri"/>
          <w:strike w:val="0"/>
          <w:sz w:val="24"/>
        </w:rPr>
        <w:t xml:space="preserve">Regular employees </w:t>
      </w:r>
      <w:r w:rsidR="00C73FC8" w:rsidRPr="00CA020B">
        <w:rPr>
          <w:rFonts w:ascii="Calibri" w:hAnsi="Calibri" w:cs="Calibri"/>
          <w:sz w:val="24"/>
        </w:rPr>
        <w:t xml:space="preserve">on layoff and/or working less than full-time </w:t>
      </w:r>
      <w:proofErr w:type="gramStart"/>
      <w:r w:rsidR="00C73FC8" w:rsidRPr="00CA020B">
        <w:rPr>
          <w:rFonts w:ascii="Calibri" w:hAnsi="Calibri" w:cs="Calibri"/>
          <w:sz w:val="24"/>
        </w:rPr>
        <w:t xml:space="preserve">hours </w:t>
      </w:r>
      <w:r w:rsidR="004478EC" w:rsidRPr="00CA020B">
        <w:rPr>
          <w:rFonts w:ascii="Calibri" w:hAnsi="Calibri" w:cs="Calibri"/>
          <w:b/>
          <w:bCs/>
          <w:sz w:val="24"/>
        </w:rPr>
        <w:t xml:space="preserve"> </w:t>
      </w:r>
      <w:r w:rsidR="004478EC" w:rsidRPr="00CA020B">
        <w:rPr>
          <w:rFonts w:ascii="Calibri" w:hAnsi="Calibri" w:cs="Calibri"/>
          <w:b/>
          <w:bCs/>
          <w:strike w:val="0"/>
          <w:sz w:val="24"/>
        </w:rPr>
        <w:t>w</w:t>
      </w:r>
      <w:r w:rsidR="00710D4F" w:rsidRPr="00CA020B">
        <w:rPr>
          <w:rFonts w:ascii="Calibri" w:hAnsi="Calibri" w:cs="Calibri"/>
          <w:b/>
          <w:bCs/>
          <w:strike w:val="0"/>
          <w:sz w:val="24"/>
        </w:rPr>
        <w:t>ho</w:t>
      </w:r>
      <w:proofErr w:type="gramEnd"/>
      <w:r w:rsidR="00710D4F" w:rsidRPr="00CA020B">
        <w:rPr>
          <w:rFonts w:ascii="Calibri" w:hAnsi="Calibri" w:cs="Calibri"/>
          <w:b/>
          <w:bCs/>
          <w:strike w:val="0"/>
          <w:sz w:val="24"/>
        </w:rPr>
        <w:t xml:space="preserve"> have been laid off </w:t>
      </w:r>
      <w:r w:rsidR="007F50D8" w:rsidRPr="00CA020B">
        <w:rPr>
          <w:rFonts w:ascii="Calibri" w:hAnsi="Calibri" w:cs="Calibri"/>
          <w:b/>
          <w:bCs/>
          <w:strike w:val="0"/>
          <w:sz w:val="24"/>
        </w:rPr>
        <w:t>and who have rights of recall</w:t>
      </w:r>
      <w:r w:rsidR="00710D4F" w:rsidRPr="00CA020B">
        <w:rPr>
          <w:rFonts w:ascii="Calibri" w:hAnsi="Calibri" w:cs="Calibri"/>
          <w:b/>
          <w:bCs/>
          <w:strike w:val="0"/>
          <w:sz w:val="24"/>
        </w:rPr>
        <w:t xml:space="preserve">, </w:t>
      </w:r>
      <w:r w:rsidR="00C73FC8" w:rsidRPr="00CA020B">
        <w:rPr>
          <w:rFonts w:ascii="Calibri" w:hAnsi="Calibri" w:cs="Calibri"/>
          <w:sz w:val="24"/>
        </w:rPr>
        <w:t>shall at their written request</w:t>
      </w:r>
      <w:r w:rsidR="00232144" w:rsidRPr="00CA020B">
        <w:rPr>
          <w:rFonts w:ascii="Calibri" w:hAnsi="Calibri" w:cs="Calibri"/>
          <w:sz w:val="24"/>
        </w:rPr>
        <w:t>,</w:t>
      </w:r>
      <w:r w:rsidR="00C73FC8" w:rsidRPr="00CA020B">
        <w:rPr>
          <w:rFonts w:ascii="Calibri" w:hAnsi="Calibri" w:cs="Calibri"/>
          <w:sz w:val="24"/>
        </w:rPr>
        <w:t xml:space="preserve"> be placed first on the call-out list</w:t>
      </w:r>
      <w:r w:rsidR="00710D4F" w:rsidRPr="00CA020B">
        <w:rPr>
          <w:rFonts w:ascii="Calibri" w:hAnsi="Calibri" w:cs="Calibri"/>
          <w:strike w:val="0"/>
          <w:sz w:val="24"/>
        </w:rPr>
        <w:t xml:space="preserve"> </w:t>
      </w:r>
      <w:r w:rsidR="00710D4F" w:rsidRPr="00CA020B">
        <w:rPr>
          <w:rFonts w:ascii="Calibri" w:hAnsi="Calibri" w:cs="Calibri"/>
          <w:b/>
          <w:bCs/>
          <w:strike w:val="0"/>
          <w:sz w:val="24"/>
        </w:rPr>
        <w:t xml:space="preserve">in order of </w:t>
      </w:r>
      <w:r w:rsidR="00232144" w:rsidRPr="00CA020B">
        <w:rPr>
          <w:rFonts w:ascii="Calibri" w:hAnsi="Calibri" w:cs="Calibri"/>
          <w:b/>
          <w:bCs/>
          <w:strike w:val="0"/>
          <w:sz w:val="24"/>
        </w:rPr>
        <w:t>seniority</w:t>
      </w:r>
      <w:r w:rsidR="00C73FC8" w:rsidRPr="00CA020B">
        <w:rPr>
          <w:rFonts w:ascii="Calibri" w:hAnsi="Calibri" w:cs="Calibri"/>
          <w:strike w:val="0"/>
          <w:sz w:val="24"/>
        </w:rPr>
        <w:t>, and then</w:t>
      </w:r>
      <w:r w:rsidR="0019306C" w:rsidRPr="00CA020B">
        <w:rPr>
          <w:rFonts w:ascii="Calibri" w:hAnsi="Calibri" w:cs="Calibri"/>
          <w:strike w:val="0"/>
          <w:sz w:val="24"/>
        </w:rPr>
        <w:t xml:space="preserve"> </w:t>
      </w:r>
    </w:p>
    <w:p w14:paraId="0DE75E90" w14:textId="2CFD95DE" w:rsidR="00E83D6E" w:rsidRPr="00CA020B" w:rsidRDefault="00E83D6E" w:rsidP="00C73FC8">
      <w:pPr>
        <w:pStyle w:val="BodyTextIndent2"/>
        <w:ind w:left="540" w:hanging="540"/>
        <w:rPr>
          <w:rFonts w:ascii="Calibri" w:hAnsi="Calibri" w:cs="Calibri"/>
          <w:strike w:val="0"/>
          <w:sz w:val="24"/>
        </w:rPr>
      </w:pPr>
      <w:r w:rsidRPr="00CA020B">
        <w:rPr>
          <w:rFonts w:ascii="Calibri" w:hAnsi="Calibri" w:cs="Calibri"/>
          <w:strike w:val="0"/>
          <w:sz w:val="24"/>
        </w:rPr>
        <w:tab/>
      </w:r>
      <w:r w:rsidRPr="00CA020B">
        <w:rPr>
          <w:rFonts w:ascii="Calibri" w:hAnsi="Calibri" w:cs="Calibri"/>
          <w:b/>
          <w:bCs/>
          <w:strike w:val="0"/>
          <w:sz w:val="24"/>
        </w:rPr>
        <w:t>b)</w:t>
      </w:r>
      <w:r w:rsidRPr="00CA020B">
        <w:rPr>
          <w:rFonts w:ascii="Calibri" w:hAnsi="Calibri" w:cs="Calibri"/>
          <w:strike w:val="0"/>
          <w:sz w:val="24"/>
        </w:rPr>
        <w:t xml:space="preserve"> </w:t>
      </w:r>
      <w:r w:rsidR="00FA4ABB" w:rsidRPr="00CA020B">
        <w:rPr>
          <w:rFonts w:ascii="Calibri" w:hAnsi="Calibri" w:cs="Calibri"/>
          <w:b/>
          <w:bCs/>
          <w:strike w:val="0"/>
          <w:sz w:val="24"/>
        </w:rPr>
        <w:t>r</w:t>
      </w:r>
      <w:r w:rsidR="0019306C" w:rsidRPr="00CA020B">
        <w:rPr>
          <w:rFonts w:ascii="Calibri" w:hAnsi="Calibri" w:cs="Calibri"/>
          <w:b/>
          <w:bCs/>
          <w:strike w:val="0"/>
          <w:sz w:val="24"/>
        </w:rPr>
        <w:t>egular employees working less than full-time hours</w:t>
      </w:r>
      <w:r w:rsidR="000A3E90" w:rsidRPr="00CA020B">
        <w:rPr>
          <w:rFonts w:ascii="Calibri" w:hAnsi="Calibri" w:cs="Calibri"/>
          <w:b/>
          <w:bCs/>
          <w:strike w:val="0"/>
          <w:sz w:val="24"/>
        </w:rPr>
        <w:t>, and then</w:t>
      </w:r>
      <w:r w:rsidR="00C73FC8" w:rsidRPr="00CA020B">
        <w:rPr>
          <w:rFonts w:ascii="Calibri" w:hAnsi="Calibri" w:cs="Calibri"/>
          <w:strike w:val="0"/>
          <w:sz w:val="24"/>
        </w:rPr>
        <w:t xml:space="preserve"> </w:t>
      </w:r>
    </w:p>
    <w:p w14:paraId="1017D649" w14:textId="77777777" w:rsidR="00E83D6E" w:rsidRPr="00CA020B" w:rsidRDefault="00E83D6E" w:rsidP="00C73FC8">
      <w:pPr>
        <w:pStyle w:val="BodyTextIndent2"/>
        <w:ind w:left="540" w:hanging="540"/>
        <w:rPr>
          <w:rFonts w:ascii="Calibri" w:hAnsi="Calibri" w:cs="Calibri"/>
          <w:strike w:val="0"/>
          <w:sz w:val="24"/>
        </w:rPr>
      </w:pPr>
      <w:r w:rsidRPr="00CA020B">
        <w:rPr>
          <w:rFonts w:ascii="Calibri" w:hAnsi="Calibri" w:cs="Calibri"/>
          <w:strike w:val="0"/>
          <w:sz w:val="24"/>
        </w:rPr>
        <w:tab/>
      </w:r>
      <w:r w:rsidRPr="00CA020B">
        <w:rPr>
          <w:rFonts w:ascii="Calibri" w:hAnsi="Calibri" w:cs="Calibri"/>
          <w:b/>
          <w:bCs/>
          <w:strike w:val="0"/>
          <w:sz w:val="24"/>
        </w:rPr>
        <w:t>c)</w:t>
      </w:r>
      <w:r w:rsidRPr="00CA020B">
        <w:rPr>
          <w:rFonts w:ascii="Calibri" w:hAnsi="Calibri" w:cs="Calibri"/>
          <w:strike w:val="0"/>
          <w:sz w:val="24"/>
        </w:rPr>
        <w:t xml:space="preserve"> </w:t>
      </w:r>
      <w:r w:rsidR="00C73FC8" w:rsidRPr="00CA020B">
        <w:rPr>
          <w:rFonts w:ascii="Calibri" w:hAnsi="Calibri" w:cs="Calibri"/>
          <w:strike w:val="0"/>
          <w:sz w:val="24"/>
        </w:rPr>
        <w:t>temporary employees with seniority, and then</w:t>
      </w:r>
    </w:p>
    <w:p w14:paraId="15F5475D" w14:textId="47BF08C7" w:rsidR="00C73FC8" w:rsidRPr="00CA020B" w:rsidRDefault="00E83D6E" w:rsidP="00C73FC8">
      <w:pPr>
        <w:pStyle w:val="BodyTextIndent2"/>
        <w:ind w:left="540" w:hanging="540"/>
        <w:rPr>
          <w:rFonts w:ascii="Calibri" w:hAnsi="Calibri" w:cs="Calibri"/>
          <w:strike w:val="0"/>
          <w:sz w:val="24"/>
        </w:rPr>
      </w:pPr>
      <w:r w:rsidRPr="00CA020B">
        <w:rPr>
          <w:rFonts w:ascii="Calibri" w:hAnsi="Calibri" w:cs="Calibri"/>
          <w:b/>
          <w:bCs/>
          <w:strike w:val="0"/>
          <w:sz w:val="24"/>
        </w:rPr>
        <w:tab/>
        <w:t>d)</w:t>
      </w:r>
      <w:r w:rsidR="00C73FC8" w:rsidRPr="00CA020B">
        <w:rPr>
          <w:rFonts w:ascii="Calibri" w:hAnsi="Calibri" w:cs="Calibri"/>
          <w:strike w:val="0"/>
          <w:sz w:val="24"/>
        </w:rPr>
        <w:t xml:space="preserve"> temporary employees without seniority. </w:t>
      </w:r>
    </w:p>
    <w:p w14:paraId="7DBF8902" w14:textId="77777777" w:rsidR="00C73FC8" w:rsidRPr="00CA020B" w:rsidRDefault="00C73FC8" w:rsidP="00C73FC8">
      <w:pPr>
        <w:pStyle w:val="ListParagraph"/>
        <w:ind w:left="540" w:hanging="540"/>
        <w:rPr>
          <w:rFonts w:ascii="Calibri" w:hAnsi="Calibri" w:cs="Calibri"/>
        </w:rPr>
      </w:pPr>
    </w:p>
    <w:p w14:paraId="37F803D8" w14:textId="77777777"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strike w:val="0"/>
          <w:sz w:val="24"/>
        </w:rPr>
        <w:t xml:space="preserve">5. </w:t>
      </w:r>
      <w:r w:rsidRPr="00CA020B">
        <w:rPr>
          <w:rFonts w:ascii="Calibri" w:hAnsi="Calibri" w:cs="Calibri"/>
          <w:strike w:val="0"/>
          <w:sz w:val="24"/>
        </w:rPr>
        <w:tab/>
        <w:t xml:space="preserve">After checking the availability on the common employee management system management shall call at the listed number or at the School District worksite employees placed on the call-out list in order of their seniority and qualifications. </w:t>
      </w:r>
    </w:p>
    <w:p w14:paraId="40B84185" w14:textId="77777777" w:rsidR="00C73FC8" w:rsidRPr="00CA020B" w:rsidRDefault="00C73FC8" w:rsidP="00C73FC8">
      <w:pPr>
        <w:pStyle w:val="ListParagraph"/>
        <w:rPr>
          <w:rFonts w:ascii="Calibri" w:hAnsi="Calibri" w:cs="Calibri"/>
        </w:rPr>
      </w:pPr>
    </w:p>
    <w:p w14:paraId="77B6732A" w14:textId="77777777" w:rsidR="00C73FC8" w:rsidRPr="00CA020B" w:rsidRDefault="00C73FC8" w:rsidP="00C73FC8">
      <w:pPr>
        <w:pStyle w:val="BodyTextIndent2"/>
        <w:tabs>
          <w:tab w:val="left" w:pos="630"/>
        </w:tabs>
        <w:ind w:left="540" w:hanging="540"/>
        <w:rPr>
          <w:rFonts w:ascii="Calibri" w:hAnsi="Calibri" w:cs="Calibri"/>
          <w:strike w:val="0"/>
          <w:sz w:val="24"/>
        </w:rPr>
      </w:pPr>
      <w:r w:rsidRPr="00CA020B">
        <w:rPr>
          <w:rFonts w:ascii="Calibri" w:hAnsi="Calibri" w:cs="Calibri"/>
          <w:strike w:val="0"/>
          <w:sz w:val="24"/>
        </w:rPr>
        <w:t xml:space="preserve">6. </w:t>
      </w:r>
      <w:r w:rsidRPr="00CA020B">
        <w:rPr>
          <w:rFonts w:ascii="Calibri" w:hAnsi="Calibri" w:cs="Calibri"/>
          <w:strike w:val="0"/>
          <w:sz w:val="24"/>
        </w:rPr>
        <w:tab/>
        <w:t>Temporary employees without seniority will be placed on the call-out list and called in order of their hire date and qualifications.</w:t>
      </w:r>
    </w:p>
    <w:p w14:paraId="2D6D0905" w14:textId="77777777" w:rsidR="00C73FC8" w:rsidRPr="00CA020B" w:rsidRDefault="00C73FC8" w:rsidP="00C73FC8">
      <w:pPr>
        <w:pStyle w:val="BodyTextIndent2"/>
        <w:rPr>
          <w:rFonts w:ascii="Calibri" w:hAnsi="Calibri" w:cs="Calibri"/>
          <w:strike w:val="0"/>
          <w:sz w:val="24"/>
        </w:rPr>
      </w:pPr>
    </w:p>
    <w:p w14:paraId="4AFFDAE9" w14:textId="77777777"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strike w:val="0"/>
          <w:sz w:val="24"/>
        </w:rPr>
        <w:t xml:space="preserve">7. </w:t>
      </w:r>
      <w:r w:rsidRPr="00CA020B">
        <w:rPr>
          <w:rFonts w:ascii="Calibri" w:hAnsi="Calibri" w:cs="Calibri"/>
          <w:strike w:val="0"/>
          <w:sz w:val="24"/>
        </w:rPr>
        <w:tab/>
        <w:t xml:space="preserve">It is understood that once a call is made to the employee and that employee does not answer the phone or is not willing to take the job assignment, management shall call the next employee.  After the first cycle a message will be </w:t>
      </w:r>
      <w:proofErr w:type="gramStart"/>
      <w:r w:rsidRPr="00CA020B">
        <w:rPr>
          <w:rFonts w:ascii="Calibri" w:hAnsi="Calibri" w:cs="Calibri"/>
          <w:strike w:val="0"/>
          <w:sz w:val="24"/>
        </w:rPr>
        <w:t>left</w:t>
      </w:r>
      <w:proofErr w:type="gramEnd"/>
      <w:r w:rsidRPr="00CA020B">
        <w:rPr>
          <w:rFonts w:ascii="Calibri" w:hAnsi="Calibri" w:cs="Calibri"/>
          <w:strike w:val="0"/>
          <w:sz w:val="24"/>
        </w:rPr>
        <w:t xml:space="preserve"> and the assignment will be offered to the first returned call.</w:t>
      </w:r>
    </w:p>
    <w:p w14:paraId="547DEB2B" w14:textId="77777777" w:rsidR="00C73FC8" w:rsidRPr="00CA020B" w:rsidRDefault="00C73FC8" w:rsidP="00C73FC8">
      <w:pPr>
        <w:pStyle w:val="BodyTextIndent2"/>
        <w:ind w:firstLine="0"/>
        <w:rPr>
          <w:rFonts w:ascii="Calibri" w:hAnsi="Calibri" w:cs="Calibri"/>
          <w:strike w:val="0"/>
          <w:sz w:val="24"/>
        </w:rPr>
      </w:pPr>
    </w:p>
    <w:p w14:paraId="7DB3B83E" w14:textId="77777777"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strike w:val="0"/>
          <w:sz w:val="24"/>
        </w:rPr>
        <w:t xml:space="preserve">8. </w:t>
      </w:r>
      <w:r w:rsidRPr="00CA020B">
        <w:rPr>
          <w:rFonts w:ascii="Calibri" w:hAnsi="Calibri" w:cs="Calibri"/>
          <w:strike w:val="0"/>
          <w:sz w:val="24"/>
        </w:rPr>
        <w:tab/>
        <w:t>An employee refusing to take on a work assignment without good sufficient cause:</w:t>
      </w:r>
    </w:p>
    <w:p w14:paraId="72B02ABE" w14:textId="77777777" w:rsidR="00C73FC8" w:rsidRPr="00CA020B" w:rsidRDefault="00C73FC8" w:rsidP="00C73FC8">
      <w:pPr>
        <w:pStyle w:val="BodyTextIndent2"/>
        <w:ind w:left="1440" w:hanging="630"/>
        <w:rPr>
          <w:rFonts w:ascii="Calibri" w:hAnsi="Calibri" w:cs="Calibri"/>
          <w:strike w:val="0"/>
          <w:sz w:val="24"/>
        </w:rPr>
      </w:pPr>
      <w:r w:rsidRPr="00CA020B">
        <w:rPr>
          <w:rFonts w:ascii="Calibri" w:hAnsi="Calibri" w:cs="Calibri"/>
          <w:strike w:val="0"/>
          <w:sz w:val="24"/>
        </w:rPr>
        <w:tab/>
        <w:t xml:space="preserve">a)  on three (3) consecutive occasions, or </w:t>
      </w:r>
    </w:p>
    <w:p w14:paraId="6B649D8D" w14:textId="77777777" w:rsidR="00C73FC8" w:rsidRPr="00CA020B" w:rsidRDefault="00C73FC8" w:rsidP="00C73FC8">
      <w:pPr>
        <w:pStyle w:val="BodyTextIndent2"/>
        <w:ind w:left="1440" w:hanging="630"/>
        <w:rPr>
          <w:rFonts w:ascii="Calibri" w:hAnsi="Calibri" w:cs="Calibri"/>
          <w:strike w:val="0"/>
          <w:sz w:val="24"/>
        </w:rPr>
      </w:pPr>
      <w:r w:rsidRPr="00CA020B">
        <w:rPr>
          <w:rFonts w:ascii="Calibri" w:hAnsi="Calibri" w:cs="Calibri"/>
          <w:strike w:val="0"/>
          <w:sz w:val="24"/>
        </w:rPr>
        <w:tab/>
        <w:t>b) five (5) calls within a school year,</w:t>
      </w:r>
    </w:p>
    <w:p w14:paraId="0DFD2509" w14:textId="77777777" w:rsidR="00C73FC8" w:rsidRPr="00CA020B" w:rsidRDefault="00C73FC8" w:rsidP="00C73FC8">
      <w:pPr>
        <w:pStyle w:val="BodyTextIndent2"/>
        <w:ind w:left="288"/>
        <w:rPr>
          <w:rFonts w:ascii="Calibri" w:hAnsi="Calibri" w:cs="Calibri"/>
          <w:strike w:val="0"/>
          <w:sz w:val="24"/>
        </w:rPr>
      </w:pPr>
    </w:p>
    <w:p w14:paraId="438272A8" w14:textId="77777777" w:rsidR="00C73FC8" w:rsidRPr="00CA020B" w:rsidRDefault="00C73FC8" w:rsidP="00C73FC8">
      <w:pPr>
        <w:pStyle w:val="BodyTextIndent2"/>
        <w:tabs>
          <w:tab w:val="left" w:pos="540"/>
        </w:tabs>
        <w:ind w:left="540" w:hanging="270"/>
        <w:rPr>
          <w:rFonts w:ascii="Calibri" w:hAnsi="Calibri" w:cs="Calibri"/>
          <w:strike w:val="0"/>
          <w:sz w:val="24"/>
        </w:rPr>
      </w:pPr>
      <w:r w:rsidRPr="00CA020B">
        <w:rPr>
          <w:rFonts w:ascii="Calibri" w:hAnsi="Calibri" w:cs="Calibri"/>
          <w:strike w:val="0"/>
          <w:sz w:val="24"/>
        </w:rPr>
        <w:tab/>
        <w:t xml:space="preserve">will be removed from the list in that </w:t>
      </w:r>
      <w:proofErr w:type="gramStart"/>
      <w:r w:rsidRPr="00CA020B">
        <w:rPr>
          <w:rFonts w:ascii="Calibri" w:hAnsi="Calibri" w:cs="Calibri"/>
          <w:strike w:val="0"/>
          <w:sz w:val="24"/>
        </w:rPr>
        <w:t>particular geographical</w:t>
      </w:r>
      <w:proofErr w:type="gramEnd"/>
      <w:r w:rsidRPr="00CA020B">
        <w:rPr>
          <w:rFonts w:ascii="Calibri" w:hAnsi="Calibri" w:cs="Calibri"/>
          <w:strike w:val="0"/>
          <w:sz w:val="24"/>
        </w:rPr>
        <w:t xml:space="preserve"> zone.  It is therefore in the best interest of the employee to make themselves available for work.  </w:t>
      </w:r>
    </w:p>
    <w:p w14:paraId="7E756D32" w14:textId="77777777" w:rsidR="00C73FC8" w:rsidRPr="00CA020B" w:rsidRDefault="00C73FC8" w:rsidP="00C73FC8">
      <w:pPr>
        <w:pStyle w:val="BodyTextIndent2"/>
        <w:ind w:left="1080" w:hanging="810"/>
        <w:rPr>
          <w:rFonts w:ascii="Calibri" w:hAnsi="Calibri" w:cs="Calibri"/>
          <w:strike w:val="0"/>
          <w:sz w:val="24"/>
        </w:rPr>
      </w:pPr>
    </w:p>
    <w:p w14:paraId="79EB1304" w14:textId="77777777" w:rsidR="00C73FC8" w:rsidRPr="00CA020B" w:rsidRDefault="00C73FC8" w:rsidP="00C73FC8">
      <w:pPr>
        <w:pStyle w:val="BodyTextIndent2"/>
        <w:ind w:left="540" w:hanging="270"/>
        <w:rPr>
          <w:rFonts w:ascii="Calibri" w:hAnsi="Calibri" w:cs="Calibri"/>
          <w:b/>
          <w:bCs/>
          <w:strike w:val="0"/>
          <w:sz w:val="24"/>
        </w:rPr>
      </w:pPr>
      <w:r w:rsidRPr="00CA020B">
        <w:rPr>
          <w:rFonts w:ascii="Calibri" w:hAnsi="Calibri" w:cs="Calibri"/>
          <w:strike w:val="0"/>
          <w:sz w:val="24"/>
        </w:rPr>
        <w:tab/>
        <w:t xml:space="preserve">If an employee is not available for a period, they are required to inform the district to book out and remove themselves from the list for the timeframe they are not available.  Employees shall still be contacted for periods they are available. </w:t>
      </w:r>
    </w:p>
    <w:p w14:paraId="4A458A65" w14:textId="77777777" w:rsidR="00C73FC8" w:rsidRPr="00CA020B" w:rsidRDefault="00C73FC8" w:rsidP="00C73FC8">
      <w:pPr>
        <w:pStyle w:val="BodyTextIndent2"/>
        <w:numPr>
          <w:ilvl w:val="12"/>
          <w:numId w:val="0"/>
        </w:numPr>
        <w:ind w:left="288"/>
        <w:rPr>
          <w:rFonts w:ascii="Calibri" w:hAnsi="Calibri" w:cs="Calibri"/>
          <w:strike w:val="0"/>
          <w:sz w:val="24"/>
        </w:rPr>
      </w:pPr>
    </w:p>
    <w:p w14:paraId="68DB2DF7" w14:textId="77777777" w:rsidR="00C73FC8" w:rsidRPr="00CA020B" w:rsidRDefault="00C73FC8" w:rsidP="00C73FC8">
      <w:pPr>
        <w:pStyle w:val="BodyTextIndent2"/>
        <w:tabs>
          <w:tab w:val="left" w:pos="540"/>
          <w:tab w:val="left" w:pos="1440"/>
        </w:tabs>
        <w:ind w:left="540" w:hanging="450"/>
        <w:rPr>
          <w:rFonts w:ascii="Calibri" w:hAnsi="Calibri" w:cs="Calibri"/>
          <w:strike w:val="0"/>
          <w:sz w:val="24"/>
        </w:rPr>
      </w:pPr>
      <w:r w:rsidRPr="00CA020B">
        <w:rPr>
          <w:rFonts w:ascii="Calibri" w:hAnsi="Calibri" w:cs="Calibri"/>
          <w:strike w:val="0"/>
          <w:sz w:val="24"/>
        </w:rPr>
        <w:t>9.</w:t>
      </w:r>
      <w:r w:rsidRPr="00CA020B">
        <w:rPr>
          <w:rFonts w:ascii="Calibri" w:hAnsi="Calibri" w:cs="Calibri"/>
          <w:strike w:val="0"/>
          <w:sz w:val="24"/>
        </w:rPr>
        <w:tab/>
        <w:t>Management shall keep a record of the date and time of each call.</w:t>
      </w:r>
    </w:p>
    <w:p w14:paraId="3B7F3E70" w14:textId="77777777" w:rsidR="00C73FC8" w:rsidRPr="00CA020B" w:rsidRDefault="00C73FC8" w:rsidP="00C73FC8">
      <w:pPr>
        <w:pStyle w:val="BodyTextIndent2"/>
        <w:tabs>
          <w:tab w:val="left" w:pos="540"/>
          <w:tab w:val="left" w:pos="1440"/>
        </w:tabs>
        <w:ind w:left="540" w:hanging="450"/>
        <w:rPr>
          <w:rFonts w:ascii="Calibri" w:hAnsi="Calibri" w:cs="Calibri"/>
          <w:strike w:val="0"/>
          <w:sz w:val="24"/>
        </w:rPr>
      </w:pPr>
    </w:p>
    <w:p w14:paraId="1B8B2322" w14:textId="77777777" w:rsidR="00C73FC8" w:rsidRPr="00CA020B" w:rsidRDefault="00C73FC8" w:rsidP="00C73FC8">
      <w:pPr>
        <w:pStyle w:val="BodyTextIndent2"/>
        <w:tabs>
          <w:tab w:val="left" w:pos="540"/>
          <w:tab w:val="left" w:pos="1440"/>
        </w:tabs>
        <w:ind w:left="540" w:hanging="450"/>
        <w:rPr>
          <w:rFonts w:ascii="Calibri" w:hAnsi="Calibri" w:cs="Calibri"/>
          <w:strike w:val="0"/>
          <w:sz w:val="24"/>
        </w:rPr>
      </w:pPr>
      <w:r w:rsidRPr="00CA020B">
        <w:rPr>
          <w:rFonts w:ascii="Calibri" w:hAnsi="Calibri" w:cs="Calibri"/>
          <w:strike w:val="0"/>
          <w:sz w:val="24"/>
        </w:rPr>
        <w:t>10.</w:t>
      </w:r>
      <w:r w:rsidRPr="00CA020B">
        <w:rPr>
          <w:rFonts w:ascii="Calibri" w:hAnsi="Calibri" w:cs="Calibri"/>
          <w:strike w:val="0"/>
          <w:sz w:val="24"/>
        </w:rPr>
        <w:tab/>
        <w:t>It is understood that based on availability a job assignment must be offered and accepted in its entirety (i.e. three (3) days, must be able to work all three (3) days).  Leaves will be filled as they arrive and if two (2) or more positions are available at any time, the most senior employee on the list will be given the choice of positions.</w:t>
      </w:r>
    </w:p>
    <w:p w14:paraId="43CF9E07" w14:textId="77777777" w:rsidR="00C73FC8" w:rsidRPr="00CA020B" w:rsidRDefault="00C73FC8" w:rsidP="00C73FC8">
      <w:pPr>
        <w:pStyle w:val="BodyTextIndent2"/>
        <w:tabs>
          <w:tab w:val="left" w:pos="540"/>
          <w:tab w:val="left" w:pos="1440"/>
        </w:tabs>
        <w:ind w:left="540" w:hanging="450"/>
        <w:rPr>
          <w:rFonts w:ascii="Calibri" w:hAnsi="Calibri" w:cs="Calibri"/>
          <w:strike w:val="0"/>
          <w:sz w:val="24"/>
        </w:rPr>
      </w:pPr>
    </w:p>
    <w:p w14:paraId="0EEE41BF" w14:textId="77777777" w:rsidR="00C73FC8" w:rsidRPr="00CA020B" w:rsidRDefault="00C73FC8" w:rsidP="00C73FC8">
      <w:pPr>
        <w:pStyle w:val="BodyTextIndent2"/>
        <w:tabs>
          <w:tab w:val="left" w:pos="540"/>
          <w:tab w:val="left" w:pos="1440"/>
        </w:tabs>
        <w:ind w:left="540" w:hanging="450"/>
        <w:rPr>
          <w:rFonts w:ascii="Calibri" w:hAnsi="Calibri" w:cs="Calibri"/>
          <w:strike w:val="0"/>
          <w:sz w:val="24"/>
        </w:rPr>
      </w:pPr>
      <w:r w:rsidRPr="00CA020B">
        <w:rPr>
          <w:rFonts w:ascii="Calibri" w:hAnsi="Calibri" w:cs="Calibri"/>
          <w:strike w:val="0"/>
          <w:sz w:val="24"/>
        </w:rPr>
        <w:tab/>
        <w:t xml:space="preserve">If the leave request is less than five (5) </w:t>
      </w:r>
      <w:proofErr w:type="gramStart"/>
      <w:r w:rsidRPr="00CA020B">
        <w:rPr>
          <w:rFonts w:ascii="Calibri" w:hAnsi="Calibri" w:cs="Calibri"/>
          <w:strike w:val="0"/>
          <w:sz w:val="24"/>
        </w:rPr>
        <w:t>days</w:t>
      </w:r>
      <w:proofErr w:type="gramEnd"/>
      <w:r w:rsidRPr="00CA020B">
        <w:rPr>
          <w:rFonts w:ascii="Calibri" w:hAnsi="Calibri" w:cs="Calibri"/>
          <w:strike w:val="0"/>
          <w:sz w:val="24"/>
        </w:rPr>
        <w:t xml:space="preserve"> then it shall be filled the next day between the call out hours.  If two (2) or more positions are available at any time, the most senior employee on the list will be given the choice of positions.</w:t>
      </w:r>
    </w:p>
    <w:p w14:paraId="655CEFA3" w14:textId="77777777" w:rsidR="00C73FC8" w:rsidRPr="00CA020B" w:rsidRDefault="00C73FC8" w:rsidP="00C73FC8">
      <w:pPr>
        <w:pStyle w:val="BodyTextIndent2"/>
        <w:ind w:left="270" w:firstLine="0"/>
        <w:rPr>
          <w:rFonts w:ascii="Calibri" w:hAnsi="Calibri" w:cs="Calibri"/>
          <w:strike w:val="0"/>
          <w:sz w:val="24"/>
        </w:rPr>
      </w:pPr>
    </w:p>
    <w:p w14:paraId="39622358" w14:textId="77777777" w:rsidR="00C73FC8" w:rsidRPr="00CA020B" w:rsidRDefault="00C73FC8" w:rsidP="00C73FC8">
      <w:pPr>
        <w:pStyle w:val="BodyTextIndent2"/>
        <w:ind w:left="540" w:hanging="450"/>
        <w:rPr>
          <w:rFonts w:ascii="Calibri" w:hAnsi="Calibri" w:cs="Calibri"/>
          <w:strike w:val="0"/>
          <w:sz w:val="24"/>
        </w:rPr>
      </w:pPr>
      <w:r w:rsidRPr="00CA020B">
        <w:rPr>
          <w:rFonts w:ascii="Calibri" w:hAnsi="Calibri" w:cs="Calibri"/>
          <w:strike w:val="0"/>
          <w:sz w:val="24"/>
        </w:rPr>
        <w:t>11.</w:t>
      </w:r>
      <w:r w:rsidRPr="00CA020B">
        <w:rPr>
          <w:rFonts w:ascii="Calibri" w:hAnsi="Calibri" w:cs="Calibri"/>
          <w:strike w:val="0"/>
          <w:sz w:val="24"/>
        </w:rPr>
        <w:tab/>
        <w:t>Positions that are known to be or anticipated to be thirty (30) shifts or more will be posted as required by the Collective Agreement.</w:t>
      </w:r>
    </w:p>
    <w:p w14:paraId="04F2CCBA" w14:textId="77777777" w:rsidR="00C73FC8" w:rsidRPr="00CA020B" w:rsidRDefault="00C73FC8" w:rsidP="00C73FC8">
      <w:pPr>
        <w:pStyle w:val="BodyTextIndent2"/>
        <w:ind w:firstLine="0"/>
        <w:rPr>
          <w:rFonts w:ascii="Calibri" w:hAnsi="Calibri" w:cs="Calibri"/>
          <w:strike w:val="0"/>
          <w:sz w:val="24"/>
        </w:rPr>
      </w:pPr>
    </w:p>
    <w:p w14:paraId="71A4A24E" w14:textId="77777777" w:rsidR="00C73FC8" w:rsidRPr="00CA020B" w:rsidRDefault="00C73FC8" w:rsidP="00C73FC8">
      <w:pPr>
        <w:pStyle w:val="BodyTextIndent2"/>
        <w:ind w:left="540" w:firstLine="0"/>
        <w:rPr>
          <w:rFonts w:ascii="Calibri" w:hAnsi="Calibri" w:cs="Calibri"/>
          <w:strike w:val="0"/>
          <w:sz w:val="24"/>
        </w:rPr>
      </w:pPr>
      <w:r w:rsidRPr="00CA020B">
        <w:rPr>
          <w:rFonts w:ascii="Calibri" w:hAnsi="Calibri" w:cs="Calibri"/>
          <w:strike w:val="0"/>
          <w:sz w:val="24"/>
        </w:rPr>
        <w:t xml:space="preserve">If the vacancy is known to be beyond five (5) shifts or extends beyond five (5) shifts, a new call-out will be initiated and it will be filled in order of seniority from the call-out list.  Once an employee starts a position they must remain in that position until the return of the </w:t>
      </w:r>
      <w:proofErr w:type="gramStart"/>
      <w:r w:rsidRPr="00CA020B">
        <w:rPr>
          <w:rFonts w:ascii="Calibri" w:hAnsi="Calibri" w:cs="Calibri"/>
          <w:strike w:val="0"/>
          <w:sz w:val="24"/>
        </w:rPr>
        <w:t>incumbent</w:t>
      </w:r>
      <w:proofErr w:type="gramEnd"/>
      <w:r w:rsidRPr="00CA020B">
        <w:rPr>
          <w:rFonts w:ascii="Calibri" w:hAnsi="Calibri" w:cs="Calibri"/>
          <w:strike w:val="0"/>
          <w:sz w:val="24"/>
        </w:rPr>
        <w:t xml:space="preserve"> or the position is posted.</w:t>
      </w:r>
    </w:p>
    <w:p w14:paraId="53F38704" w14:textId="77777777" w:rsidR="00C73FC8" w:rsidRPr="00CA020B" w:rsidRDefault="00C73FC8" w:rsidP="00C73FC8">
      <w:pPr>
        <w:pStyle w:val="BodyTextIndent2"/>
        <w:ind w:left="288" w:firstLine="0"/>
        <w:rPr>
          <w:rFonts w:ascii="Calibri" w:hAnsi="Calibri" w:cs="Calibri"/>
          <w:strike w:val="0"/>
          <w:sz w:val="24"/>
        </w:rPr>
      </w:pPr>
    </w:p>
    <w:p w14:paraId="408F87E2" w14:textId="77777777" w:rsidR="00C73FC8" w:rsidRPr="00CA020B" w:rsidRDefault="00C73FC8" w:rsidP="00C73FC8">
      <w:pPr>
        <w:pStyle w:val="BodyTextIndent2"/>
        <w:ind w:left="540" w:hanging="450"/>
        <w:rPr>
          <w:rFonts w:ascii="Calibri" w:hAnsi="Calibri" w:cs="Calibri"/>
          <w:strike w:val="0"/>
          <w:sz w:val="24"/>
        </w:rPr>
      </w:pPr>
      <w:r w:rsidRPr="00CA020B">
        <w:rPr>
          <w:rFonts w:ascii="Calibri" w:hAnsi="Calibri" w:cs="Calibri"/>
          <w:strike w:val="0"/>
          <w:sz w:val="24"/>
        </w:rPr>
        <w:t>12.</w:t>
      </w:r>
      <w:r w:rsidRPr="00CA020B">
        <w:rPr>
          <w:rFonts w:ascii="Calibri" w:hAnsi="Calibri" w:cs="Calibri"/>
          <w:strike w:val="0"/>
          <w:sz w:val="24"/>
        </w:rPr>
        <w:tab/>
        <w:t xml:space="preserve">Should there be an occasion where a regular employee has had a request for leave approved for a specific day or days; and prior to the leave (forty-eight (48) hours or more), the regular employee has cause to be away from work for all days </w:t>
      </w:r>
      <w:proofErr w:type="spellStart"/>
      <w:r w:rsidRPr="00CA020B">
        <w:rPr>
          <w:rFonts w:ascii="Calibri" w:hAnsi="Calibri" w:cs="Calibri"/>
          <w:strike w:val="0"/>
          <w:sz w:val="24"/>
        </w:rPr>
        <w:t>proceeding</w:t>
      </w:r>
      <w:proofErr w:type="spellEnd"/>
      <w:r w:rsidRPr="00CA020B">
        <w:rPr>
          <w:rFonts w:ascii="Calibri" w:hAnsi="Calibri" w:cs="Calibri"/>
          <w:strike w:val="0"/>
          <w:sz w:val="24"/>
        </w:rPr>
        <w:t xml:space="preserve"> the initial leave request for an unspecific period of time, due to illness or injury, then the initial leave request will be cancelled and a new call-out will be made for the entire period.  </w:t>
      </w:r>
    </w:p>
    <w:p w14:paraId="5D5CC45D" w14:textId="77777777" w:rsidR="00C73FC8" w:rsidRPr="00CA020B" w:rsidRDefault="00C73FC8" w:rsidP="00C73FC8">
      <w:pPr>
        <w:pStyle w:val="ListParagraph"/>
        <w:rPr>
          <w:rFonts w:ascii="Calibri" w:hAnsi="Calibri" w:cs="Calibri"/>
        </w:rPr>
      </w:pPr>
    </w:p>
    <w:p w14:paraId="4AE606C4" w14:textId="77777777" w:rsidR="00C73FC8" w:rsidRPr="00CA020B" w:rsidRDefault="00C73FC8" w:rsidP="00C73FC8">
      <w:pPr>
        <w:pStyle w:val="BodyTextIndent2"/>
        <w:ind w:left="540" w:hanging="450"/>
        <w:rPr>
          <w:rFonts w:ascii="Calibri" w:hAnsi="Calibri" w:cs="Calibri"/>
          <w:strike w:val="0"/>
          <w:sz w:val="24"/>
        </w:rPr>
      </w:pPr>
      <w:r w:rsidRPr="00CA020B">
        <w:rPr>
          <w:rFonts w:ascii="Calibri" w:hAnsi="Calibri" w:cs="Calibri"/>
          <w:strike w:val="0"/>
          <w:sz w:val="24"/>
        </w:rPr>
        <w:t>13.</w:t>
      </w:r>
      <w:r w:rsidRPr="00CA020B">
        <w:rPr>
          <w:rFonts w:ascii="Calibri" w:hAnsi="Calibri" w:cs="Calibri"/>
          <w:strike w:val="0"/>
          <w:sz w:val="24"/>
        </w:rPr>
        <w:tab/>
        <w:t xml:space="preserve">Employees are entitled to overtime at the rate of time and one-half upon completion of the called-out shift.  This does not preclude the Board from offering the employee an extension of hours to the </w:t>
      </w:r>
      <w:proofErr w:type="gramStart"/>
      <w:r w:rsidRPr="00CA020B">
        <w:rPr>
          <w:rFonts w:ascii="Calibri" w:hAnsi="Calibri" w:cs="Calibri"/>
          <w:strike w:val="0"/>
          <w:sz w:val="24"/>
        </w:rPr>
        <w:t>called-out</w:t>
      </w:r>
      <w:proofErr w:type="gramEnd"/>
      <w:r w:rsidRPr="00CA020B">
        <w:rPr>
          <w:rFonts w:ascii="Calibri" w:hAnsi="Calibri" w:cs="Calibri"/>
          <w:strike w:val="0"/>
          <w:sz w:val="24"/>
        </w:rPr>
        <w:t xml:space="preserve"> shift up to full time at straight time rate of pay.  Any time over eight (8) hours of work shall be considered overtime and paid at time and one half.</w:t>
      </w:r>
    </w:p>
    <w:p w14:paraId="759E6504" w14:textId="77777777" w:rsidR="00C73FC8" w:rsidRPr="00CA020B" w:rsidRDefault="00C73FC8" w:rsidP="00C73FC8">
      <w:pPr>
        <w:pStyle w:val="BodyTextIndent2"/>
        <w:ind w:left="288"/>
        <w:rPr>
          <w:rFonts w:ascii="Calibri" w:hAnsi="Calibri" w:cs="Calibri"/>
          <w:strike w:val="0"/>
          <w:sz w:val="24"/>
        </w:rPr>
      </w:pPr>
    </w:p>
    <w:p w14:paraId="58964629" w14:textId="77777777" w:rsidR="00C73FC8" w:rsidRPr="00CA020B" w:rsidRDefault="00C73FC8" w:rsidP="00C73FC8">
      <w:pPr>
        <w:pStyle w:val="BodyTextIndent2"/>
        <w:ind w:left="540" w:hanging="540"/>
        <w:rPr>
          <w:rFonts w:ascii="Calibri" w:hAnsi="Calibri" w:cs="Calibri"/>
          <w:sz w:val="24"/>
        </w:rPr>
      </w:pPr>
      <w:r w:rsidRPr="00CA020B">
        <w:rPr>
          <w:rFonts w:ascii="Calibri" w:hAnsi="Calibri" w:cs="Calibri"/>
          <w:sz w:val="24"/>
        </w:rPr>
        <w:t>14.</w:t>
      </w:r>
      <w:r w:rsidRPr="00CA020B">
        <w:rPr>
          <w:rFonts w:ascii="Calibri" w:hAnsi="Calibri" w:cs="Calibri"/>
          <w:sz w:val="24"/>
        </w:rPr>
        <w:tab/>
        <w:t>For most situations call-outs will occur from 7:30 am to 9:30 am except in urgent and emergent situations.</w:t>
      </w:r>
    </w:p>
    <w:p w14:paraId="7BCD4135" w14:textId="65356C8D" w:rsidR="00C73FC8" w:rsidRPr="00CA020B" w:rsidRDefault="00C73FC8" w:rsidP="00C73FC8">
      <w:pPr>
        <w:pStyle w:val="BodyTextIndent2"/>
        <w:ind w:left="540" w:hanging="540"/>
        <w:rPr>
          <w:rFonts w:ascii="Calibri" w:hAnsi="Calibri" w:cs="Calibri"/>
          <w:strike w:val="0"/>
          <w:sz w:val="24"/>
        </w:rPr>
      </w:pPr>
      <w:r w:rsidRPr="00CA020B">
        <w:rPr>
          <w:rFonts w:ascii="Calibri" w:hAnsi="Calibri" w:cs="Calibri"/>
          <w:b/>
          <w:bCs/>
          <w:strike w:val="0"/>
          <w:sz w:val="24"/>
        </w:rPr>
        <w:t>1</w:t>
      </w:r>
      <w:r w:rsidR="004F49E2" w:rsidRPr="00CA020B">
        <w:rPr>
          <w:rFonts w:ascii="Calibri" w:hAnsi="Calibri" w:cs="Calibri"/>
          <w:b/>
          <w:bCs/>
          <w:strike w:val="0"/>
          <w:sz w:val="24"/>
        </w:rPr>
        <w:t>4</w:t>
      </w:r>
      <w:r w:rsidRPr="00CA020B">
        <w:rPr>
          <w:rFonts w:ascii="Calibri" w:hAnsi="Calibri" w:cs="Calibri"/>
          <w:sz w:val="24"/>
        </w:rPr>
        <w:t>5.</w:t>
      </w:r>
      <w:r w:rsidRPr="00CA020B">
        <w:rPr>
          <w:rFonts w:ascii="Calibri" w:hAnsi="Calibri" w:cs="Calibri"/>
          <w:strike w:val="0"/>
          <w:sz w:val="24"/>
        </w:rPr>
        <w:tab/>
        <w:t>This procedure may only be amended through mutual agreement in writing and documented in a Letter of Understanding.</w:t>
      </w:r>
    </w:p>
    <w:p w14:paraId="729627A5" w14:textId="525B69A8" w:rsidR="00C46298" w:rsidRPr="00CA020B" w:rsidRDefault="00E26371" w:rsidP="00C73FC8">
      <w:pPr>
        <w:pStyle w:val="BodyTextIndent2"/>
        <w:tabs>
          <w:tab w:val="left" w:pos="1440"/>
          <w:tab w:val="left" w:pos="5040"/>
          <w:tab w:val="left" w:pos="5760"/>
          <w:tab w:val="left" w:pos="7200"/>
        </w:tabs>
        <w:ind w:left="0" w:firstLine="0"/>
        <w:rPr>
          <w:rFonts w:ascii="Calibri" w:hAnsi="Calibri" w:cs="Calibri"/>
          <w:strike w:val="0"/>
          <w:sz w:val="24"/>
        </w:rPr>
      </w:pPr>
      <w:r w:rsidRPr="00CA020B">
        <w:rPr>
          <w:rFonts w:ascii="Calibri" w:hAnsi="Calibri" w:cs="Calibri"/>
          <w:b/>
          <w:bCs/>
          <w:strike w:val="0"/>
          <w:sz w:val="24"/>
          <w:highlight w:val="yellow"/>
        </w:rPr>
        <w:t>Note</w:t>
      </w:r>
      <w:r w:rsidRPr="00CA020B">
        <w:rPr>
          <w:rFonts w:ascii="Calibri" w:hAnsi="Calibri" w:cs="Calibri"/>
          <w:strike w:val="0"/>
          <w:sz w:val="24"/>
          <w:highlight w:val="yellow"/>
        </w:rPr>
        <w:t>: Clarify call out order and align with recall rights for laid off employees. Remove call out times to provide more flexibility.</w:t>
      </w:r>
      <w:r w:rsidRPr="00CA020B">
        <w:rPr>
          <w:rFonts w:ascii="Calibri" w:hAnsi="Calibri" w:cs="Calibri"/>
          <w:strike w:val="0"/>
          <w:sz w:val="24"/>
        </w:rPr>
        <w:t xml:space="preserve"> </w:t>
      </w:r>
    </w:p>
    <w:p w14:paraId="6DBD31D1" w14:textId="77777777" w:rsidR="00C46298" w:rsidRPr="00CA020B" w:rsidRDefault="00C46298" w:rsidP="00C73FC8">
      <w:pPr>
        <w:pStyle w:val="BodyTextIndent2"/>
        <w:tabs>
          <w:tab w:val="left" w:pos="1440"/>
          <w:tab w:val="left" w:pos="5040"/>
          <w:tab w:val="left" w:pos="5760"/>
          <w:tab w:val="left" w:pos="7200"/>
        </w:tabs>
        <w:ind w:left="0" w:firstLine="0"/>
        <w:rPr>
          <w:rFonts w:ascii="Calibri" w:hAnsi="Calibri" w:cs="Calibri"/>
          <w:sz w:val="24"/>
        </w:rPr>
      </w:pPr>
    </w:p>
    <w:p w14:paraId="721EBD2E" w14:textId="77777777" w:rsidR="00C46298" w:rsidRPr="00CA020B" w:rsidRDefault="00C46298" w:rsidP="00C73FC8">
      <w:pPr>
        <w:pStyle w:val="BodyTextIndent2"/>
        <w:tabs>
          <w:tab w:val="left" w:pos="1440"/>
          <w:tab w:val="left" w:pos="5040"/>
          <w:tab w:val="left" w:pos="5760"/>
          <w:tab w:val="left" w:pos="7200"/>
        </w:tabs>
        <w:ind w:left="0" w:firstLine="0"/>
        <w:rPr>
          <w:rFonts w:ascii="Calibri" w:hAnsi="Calibri" w:cs="Calibri"/>
          <w:sz w:val="24"/>
        </w:rPr>
      </w:pPr>
    </w:p>
    <w:p w14:paraId="314CB677" w14:textId="77777777" w:rsidR="00C46298" w:rsidRPr="00B81DA4" w:rsidRDefault="00C46298" w:rsidP="00C46298">
      <w:pPr>
        <w:pStyle w:val="Heading1"/>
        <w:rPr>
          <w:rFonts w:ascii="Calibri" w:hAnsi="Calibri" w:cs="Calibri"/>
          <w:b w:val="0"/>
          <w:bCs/>
          <w:sz w:val="40"/>
          <w:szCs w:val="40"/>
          <w:lang w:val="en-CA"/>
        </w:rPr>
      </w:pPr>
      <w:r w:rsidRPr="00B81DA4">
        <w:rPr>
          <w:rFonts w:ascii="Calibri" w:hAnsi="Calibri" w:cs="Calibri"/>
          <w:b w:val="0"/>
          <w:bCs/>
          <w:sz w:val="40"/>
          <w:szCs w:val="40"/>
          <w:u w:val="single"/>
        </w:rPr>
        <w:t>LETTERS OF UNDERSTANDING</w:t>
      </w:r>
      <w:r w:rsidRPr="00B81DA4">
        <w:rPr>
          <w:rFonts w:ascii="Calibri" w:hAnsi="Calibri" w:cs="Calibri"/>
          <w:b w:val="0"/>
          <w:bCs/>
          <w:sz w:val="40"/>
          <w:szCs w:val="40"/>
          <w:u w:val="single"/>
          <w:lang w:val="en-CA"/>
        </w:rPr>
        <w:t xml:space="preserve"> </w:t>
      </w:r>
    </w:p>
    <w:p w14:paraId="6700BA56" w14:textId="77777777" w:rsidR="00C46298" w:rsidRPr="00CA020B" w:rsidRDefault="00C46298" w:rsidP="00C46298">
      <w:pPr>
        <w:tabs>
          <w:tab w:val="left" w:pos="7200"/>
        </w:tabs>
        <w:ind w:left="1080"/>
        <w:rPr>
          <w:rFonts w:ascii="Calibri" w:hAnsi="Calibri" w:cs="Calibri"/>
          <w:lang w:val="en-CA"/>
        </w:rPr>
      </w:pPr>
    </w:p>
    <w:p w14:paraId="21F95D8B" w14:textId="77777777"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 xml:space="preserve">LOU #1 – Strong Start Coordinator </w:t>
      </w:r>
      <w:r w:rsidRPr="00CA020B">
        <w:rPr>
          <w:rFonts w:ascii="Calibri" w:hAnsi="Calibri" w:cs="Calibri"/>
        </w:rPr>
        <w:tab/>
        <w:t>Renew</w:t>
      </w:r>
    </w:p>
    <w:p w14:paraId="76867156" w14:textId="77777777"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r>
    </w:p>
    <w:p w14:paraId="1EB6FA43" w14:textId="323FFF79"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LOU #2 – School Bus Driver Trainee</w:t>
      </w:r>
      <w:r w:rsidRPr="00CA020B">
        <w:rPr>
          <w:rFonts w:ascii="Calibri" w:hAnsi="Calibri" w:cs="Calibri"/>
        </w:rPr>
        <w:tab/>
        <w:t>Renew</w:t>
      </w:r>
    </w:p>
    <w:p w14:paraId="6CABA64B" w14:textId="77777777" w:rsidR="00C46298" w:rsidRPr="00CA020B" w:rsidRDefault="00C46298" w:rsidP="00C46298">
      <w:pPr>
        <w:tabs>
          <w:tab w:val="left" w:pos="720"/>
          <w:tab w:val="left" w:pos="1080"/>
          <w:tab w:val="left" w:pos="7200"/>
        </w:tabs>
        <w:ind w:left="1080" w:hanging="1080"/>
        <w:rPr>
          <w:rFonts w:ascii="Calibri" w:hAnsi="Calibri" w:cs="Calibri"/>
        </w:rPr>
      </w:pPr>
    </w:p>
    <w:p w14:paraId="10176FCE" w14:textId="5541D17F"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 xml:space="preserve">LOU #3 – Carpenters Extended </w:t>
      </w:r>
      <w:proofErr w:type="gramStart"/>
      <w:r w:rsidRPr="00CA020B">
        <w:rPr>
          <w:rFonts w:ascii="Calibri" w:hAnsi="Calibri" w:cs="Calibri"/>
        </w:rPr>
        <w:t>Work Days</w:t>
      </w:r>
      <w:proofErr w:type="gramEnd"/>
      <w:r w:rsidRPr="00CA020B">
        <w:rPr>
          <w:rFonts w:ascii="Calibri" w:hAnsi="Calibri" w:cs="Calibri"/>
        </w:rPr>
        <w:t xml:space="preserve"> in Summer</w:t>
      </w:r>
      <w:r w:rsidRPr="00CA020B">
        <w:rPr>
          <w:rFonts w:ascii="Calibri" w:hAnsi="Calibri" w:cs="Calibri"/>
        </w:rPr>
        <w:tab/>
        <w:t>Renew</w:t>
      </w:r>
    </w:p>
    <w:p w14:paraId="6E28DC51" w14:textId="77777777" w:rsidR="00C46298" w:rsidRPr="00CA020B" w:rsidRDefault="00C46298" w:rsidP="00C46298">
      <w:pPr>
        <w:tabs>
          <w:tab w:val="left" w:pos="720"/>
          <w:tab w:val="left" w:pos="1080"/>
          <w:tab w:val="left" w:pos="7200"/>
        </w:tabs>
        <w:ind w:left="1080" w:hanging="1080"/>
        <w:rPr>
          <w:rFonts w:ascii="Calibri" w:hAnsi="Calibri" w:cs="Calibri"/>
        </w:rPr>
      </w:pPr>
    </w:p>
    <w:p w14:paraId="30990F41" w14:textId="153F3377"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LOU #4 – Relinquish Regular Position</w:t>
      </w:r>
      <w:r w:rsidRPr="00CA020B">
        <w:rPr>
          <w:rFonts w:ascii="Calibri" w:hAnsi="Calibri" w:cs="Calibri"/>
        </w:rPr>
        <w:tab/>
        <w:t>Renew</w:t>
      </w:r>
    </w:p>
    <w:p w14:paraId="7AEB05F4" w14:textId="77777777" w:rsidR="00C46298" w:rsidRPr="00CA020B" w:rsidRDefault="00C46298" w:rsidP="00C46298">
      <w:pPr>
        <w:tabs>
          <w:tab w:val="left" w:pos="720"/>
          <w:tab w:val="left" w:pos="1080"/>
          <w:tab w:val="left" w:pos="7200"/>
        </w:tabs>
        <w:ind w:left="1080" w:hanging="1080"/>
        <w:rPr>
          <w:rFonts w:ascii="Calibri" w:hAnsi="Calibri" w:cs="Calibri"/>
        </w:rPr>
      </w:pPr>
    </w:p>
    <w:p w14:paraId="25505D93" w14:textId="4046CE68"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 xml:space="preserve">LOU #5 – Temporary Rate Setting Procedures </w:t>
      </w:r>
      <w:r w:rsidRPr="00CA020B">
        <w:rPr>
          <w:rFonts w:ascii="Calibri" w:hAnsi="Calibri" w:cs="Calibri"/>
        </w:rPr>
        <w:tab/>
        <w:t>Renew</w:t>
      </w:r>
    </w:p>
    <w:p w14:paraId="172294AA" w14:textId="77777777"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 xml:space="preserve">for New and Revised Jobs </w:t>
      </w:r>
    </w:p>
    <w:p w14:paraId="24AE0371" w14:textId="77777777" w:rsidR="00C46298" w:rsidRPr="00CA020B" w:rsidRDefault="00C46298" w:rsidP="00C46298">
      <w:pPr>
        <w:tabs>
          <w:tab w:val="left" w:pos="720"/>
          <w:tab w:val="left" w:pos="1080"/>
          <w:tab w:val="left" w:pos="7200"/>
        </w:tabs>
        <w:ind w:left="1080" w:hanging="1080"/>
        <w:rPr>
          <w:rFonts w:ascii="Calibri" w:hAnsi="Calibri" w:cs="Calibri"/>
        </w:rPr>
      </w:pPr>
    </w:p>
    <w:p w14:paraId="42C6DD0B" w14:textId="4466F8C5"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 xml:space="preserve">LOU #6 – Joint Job Evaluation Maintenance Procedures </w:t>
      </w:r>
      <w:r w:rsidRPr="00CA020B">
        <w:rPr>
          <w:rFonts w:ascii="Calibri" w:hAnsi="Calibri" w:cs="Calibri"/>
        </w:rPr>
        <w:tab/>
        <w:t>Renew</w:t>
      </w:r>
    </w:p>
    <w:p w14:paraId="621AC46A" w14:textId="77777777" w:rsidR="00C46298" w:rsidRPr="00CA020B" w:rsidRDefault="00C46298" w:rsidP="00C46298">
      <w:pPr>
        <w:tabs>
          <w:tab w:val="left" w:pos="720"/>
          <w:tab w:val="left" w:pos="1080"/>
          <w:tab w:val="left" w:pos="7200"/>
        </w:tabs>
        <w:ind w:left="1080" w:hanging="1080"/>
        <w:rPr>
          <w:rFonts w:ascii="Calibri" w:hAnsi="Calibri" w:cs="Calibri"/>
        </w:rPr>
      </w:pPr>
    </w:p>
    <w:p w14:paraId="37EDF30C" w14:textId="33520AD1" w:rsidR="00C46298" w:rsidRPr="00CA020B" w:rsidRDefault="00C46298" w:rsidP="00C46298">
      <w:pPr>
        <w:tabs>
          <w:tab w:val="left" w:pos="720"/>
          <w:tab w:val="left" w:pos="1080"/>
          <w:tab w:val="left" w:pos="7200"/>
        </w:tabs>
        <w:ind w:left="1080" w:hanging="1080"/>
        <w:rPr>
          <w:rFonts w:ascii="Calibri" w:hAnsi="Calibri" w:cs="Calibri"/>
        </w:rPr>
      </w:pPr>
      <w:r w:rsidRPr="00CA020B">
        <w:rPr>
          <w:rFonts w:ascii="Calibri" w:hAnsi="Calibri" w:cs="Calibri"/>
        </w:rPr>
        <w:tab/>
        <w:t xml:space="preserve">LOU #7 – Nakusp Early Learning &amp; Child Care Centre </w:t>
      </w:r>
      <w:r w:rsidR="00086547" w:rsidRPr="00CA020B">
        <w:rPr>
          <w:rFonts w:ascii="Calibri" w:hAnsi="Calibri" w:cs="Calibri"/>
        </w:rPr>
        <w:tab/>
      </w:r>
      <w:r w:rsidR="00224927" w:rsidRPr="00CA020B">
        <w:rPr>
          <w:rFonts w:ascii="Calibri" w:hAnsi="Calibri" w:cs="Calibri"/>
        </w:rPr>
        <w:t>Revise</w:t>
      </w:r>
    </w:p>
    <w:p w14:paraId="3E91D359" w14:textId="77777777" w:rsidR="00C46298" w:rsidRPr="00CA020B" w:rsidRDefault="00C46298" w:rsidP="00C46298">
      <w:pPr>
        <w:rPr>
          <w:rFonts w:ascii="Calibri" w:hAnsi="Calibri" w:cs="Calibri"/>
        </w:rPr>
      </w:pPr>
    </w:p>
    <w:p w14:paraId="7B65DBD0" w14:textId="406450E5" w:rsidR="00C46298" w:rsidRPr="00CA020B" w:rsidRDefault="00C46298" w:rsidP="00C46298">
      <w:pPr>
        <w:ind w:firstLine="720"/>
        <w:rPr>
          <w:rFonts w:ascii="Calibri" w:hAnsi="Calibri" w:cs="Calibri"/>
          <w:snapToGrid w:val="0"/>
        </w:rPr>
      </w:pPr>
      <w:r w:rsidRPr="00CA020B">
        <w:rPr>
          <w:rFonts w:ascii="Calibri" w:hAnsi="Calibri" w:cs="Calibri"/>
          <w:snapToGrid w:val="0"/>
        </w:rPr>
        <w:t xml:space="preserve">2022-2025 Provincial Framework </w:t>
      </w:r>
      <w:proofErr w:type="gramStart"/>
      <w:r w:rsidRPr="00CA020B">
        <w:rPr>
          <w:rFonts w:ascii="Calibri" w:hAnsi="Calibri" w:cs="Calibri"/>
          <w:snapToGrid w:val="0"/>
        </w:rPr>
        <w:t xml:space="preserve">Agreement  </w:t>
      </w:r>
      <w:r w:rsidRPr="00CA020B">
        <w:rPr>
          <w:rFonts w:ascii="Calibri" w:hAnsi="Calibri" w:cs="Calibri"/>
          <w:snapToGrid w:val="0"/>
        </w:rPr>
        <w:tab/>
      </w:r>
      <w:proofErr w:type="gramEnd"/>
      <w:r w:rsidRPr="00CA020B">
        <w:rPr>
          <w:rFonts w:ascii="Calibri" w:hAnsi="Calibri" w:cs="Calibri"/>
          <w:snapToGrid w:val="0"/>
        </w:rPr>
        <w:tab/>
      </w:r>
      <w:r w:rsidRPr="00CA020B">
        <w:rPr>
          <w:rFonts w:ascii="Calibri" w:hAnsi="Calibri" w:cs="Calibri"/>
          <w:snapToGrid w:val="0"/>
        </w:rPr>
        <w:tab/>
      </w:r>
      <w:r w:rsidR="00086547" w:rsidRPr="00CA020B">
        <w:rPr>
          <w:rFonts w:ascii="Calibri" w:hAnsi="Calibri" w:cs="Calibri"/>
          <w:snapToGrid w:val="0"/>
        </w:rPr>
        <w:t>Replace with current</w:t>
      </w:r>
    </w:p>
    <w:p w14:paraId="0DAEBCA4" w14:textId="77777777" w:rsidR="00C46298" w:rsidRPr="00CA020B" w:rsidRDefault="00C46298" w:rsidP="00C46298">
      <w:pPr>
        <w:widowControl w:val="0"/>
        <w:rPr>
          <w:rFonts w:ascii="Calibri" w:hAnsi="Calibri" w:cs="Calibri"/>
          <w:snapToGrid w:val="0"/>
        </w:rPr>
      </w:pPr>
    </w:p>
    <w:p w14:paraId="338E4019" w14:textId="77777777" w:rsidR="00C46298" w:rsidRPr="00CA020B" w:rsidRDefault="00C46298" w:rsidP="00C73FC8">
      <w:pPr>
        <w:pStyle w:val="BodyTextIndent2"/>
        <w:tabs>
          <w:tab w:val="left" w:pos="1440"/>
          <w:tab w:val="left" w:pos="5040"/>
          <w:tab w:val="left" w:pos="5760"/>
          <w:tab w:val="left" w:pos="7200"/>
        </w:tabs>
        <w:ind w:left="0" w:firstLine="0"/>
        <w:rPr>
          <w:rFonts w:ascii="Calibri" w:hAnsi="Calibri" w:cs="Calibri"/>
          <w:sz w:val="24"/>
        </w:rPr>
      </w:pPr>
    </w:p>
    <w:p w14:paraId="3394F398" w14:textId="49AAAFFE" w:rsidR="005E6592" w:rsidRPr="00CA020B" w:rsidRDefault="005E6592" w:rsidP="005E6592">
      <w:pPr>
        <w:contextualSpacing/>
        <w:rPr>
          <w:rFonts w:ascii="Calibri" w:hAnsi="Calibri" w:cs="Calibri"/>
        </w:rPr>
      </w:pPr>
    </w:p>
    <w:p w14:paraId="6E80CA06" w14:textId="77777777" w:rsidR="00E05419" w:rsidRPr="00CA020B" w:rsidRDefault="00E05419" w:rsidP="005E6592">
      <w:pPr>
        <w:contextualSpacing/>
        <w:rPr>
          <w:rFonts w:ascii="Calibri" w:hAnsi="Calibri" w:cs="Calibri"/>
        </w:rPr>
      </w:pPr>
    </w:p>
    <w:p w14:paraId="0D058F5B" w14:textId="77777777" w:rsidR="00E05419" w:rsidRPr="00CA020B" w:rsidRDefault="00E05419" w:rsidP="005E6592">
      <w:pPr>
        <w:contextualSpacing/>
        <w:rPr>
          <w:rFonts w:ascii="Calibri" w:hAnsi="Calibri" w:cs="Calibri"/>
        </w:rPr>
      </w:pPr>
    </w:p>
    <w:p w14:paraId="619D7BFC" w14:textId="77777777" w:rsidR="00E05419" w:rsidRPr="00CA020B" w:rsidRDefault="00E05419" w:rsidP="005E6592">
      <w:pPr>
        <w:contextualSpacing/>
        <w:rPr>
          <w:rFonts w:ascii="Calibri" w:hAnsi="Calibri" w:cs="Calibri"/>
        </w:rPr>
      </w:pPr>
    </w:p>
    <w:p w14:paraId="2CF3A721" w14:textId="77777777" w:rsidR="00E05419" w:rsidRPr="00CA020B" w:rsidRDefault="00E05419" w:rsidP="005E6592">
      <w:pPr>
        <w:contextualSpacing/>
        <w:rPr>
          <w:rFonts w:ascii="Calibri" w:hAnsi="Calibri" w:cs="Calibri"/>
        </w:rPr>
      </w:pPr>
    </w:p>
    <w:p w14:paraId="5ABD7BEE" w14:textId="77777777" w:rsidR="00E05419" w:rsidRPr="00CA020B" w:rsidRDefault="00E05419" w:rsidP="005E6592">
      <w:pPr>
        <w:contextualSpacing/>
        <w:rPr>
          <w:rFonts w:ascii="Calibri" w:hAnsi="Calibri" w:cs="Calibri"/>
        </w:rPr>
      </w:pPr>
    </w:p>
    <w:p w14:paraId="16EAA264" w14:textId="77777777" w:rsidR="00E05419" w:rsidRPr="00CA020B" w:rsidRDefault="00E05419" w:rsidP="005E6592">
      <w:pPr>
        <w:contextualSpacing/>
        <w:rPr>
          <w:rFonts w:ascii="Calibri" w:hAnsi="Calibri" w:cs="Calibri"/>
        </w:rPr>
      </w:pPr>
    </w:p>
    <w:p w14:paraId="24BA0483" w14:textId="77777777" w:rsidR="00E05419" w:rsidRPr="00CA020B" w:rsidRDefault="00E05419" w:rsidP="005E6592">
      <w:pPr>
        <w:contextualSpacing/>
        <w:rPr>
          <w:rFonts w:ascii="Calibri" w:hAnsi="Calibri" w:cs="Calibri"/>
        </w:rPr>
      </w:pPr>
    </w:p>
    <w:p w14:paraId="6C02851A" w14:textId="77777777" w:rsidR="00E05419" w:rsidRPr="00CA020B" w:rsidRDefault="00E05419" w:rsidP="005E6592">
      <w:pPr>
        <w:contextualSpacing/>
        <w:rPr>
          <w:rFonts w:ascii="Calibri" w:hAnsi="Calibri" w:cs="Calibri"/>
        </w:rPr>
      </w:pPr>
    </w:p>
    <w:p w14:paraId="53507FA4" w14:textId="77777777" w:rsidR="00E05419" w:rsidRPr="00CA020B" w:rsidRDefault="00E05419" w:rsidP="005E6592">
      <w:pPr>
        <w:contextualSpacing/>
        <w:rPr>
          <w:rFonts w:ascii="Calibri" w:hAnsi="Calibri" w:cs="Calibri"/>
        </w:rPr>
      </w:pPr>
    </w:p>
    <w:p w14:paraId="22E21C1E" w14:textId="77777777" w:rsidR="00E05419" w:rsidRPr="00CA020B" w:rsidRDefault="00E05419" w:rsidP="005E6592">
      <w:pPr>
        <w:contextualSpacing/>
        <w:rPr>
          <w:rFonts w:ascii="Calibri" w:hAnsi="Calibri" w:cs="Calibri"/>
        </w:rPr>
      </w:pPr>
    </w:p>
    <w:p w14:paraId="366A1E7C" w14:textId="77777777" w:rsidR="00E05419" w:rsidRPr="00CA020B" w:rsidRDefault="00E05419" w:rsidP="005E6592">
      <w:pPr>
        <w:contextualSpacing/>
        <w:rPr>
          <w:rFonts w:ascii="Calibri" w:hAnsi="Calibri" w:cs="Calibri"/>
        </w:rPr>
      </w:pPr>
    </w:p>
    <w:p w14:paraId="118B0F7B" w14:textId="77777777" w:rsidR="00E05419" w:rsidRPr="00CA020B" w:rsidRDefault="00E05419" w:rsidP="005E6592">
      <w:pPr>
        <w:contextualSpacing/>
        <w:rPr>
          <w:rFonts w:ascii="Calibri" w:hAnsi="Calibri" w:cs="Calibri"/>
        </w:rPr>
      </w:pPr>
    </w:p>
    <w:p w14:paraId="34098A94" w14:textId="77777777" w:rsidR="00E05419" w:rsidRPr="00CA020B" w:rsidRDefault="00E05419" w:rsidP="005E6592">
      <w:pPr>
        <w:contextualSpacing/>
        <w:rPr>
          <w:rFonts w:ascii="Calibri" w:hAnsi="Calibri" w:cs="Calibri"/>
        </w:rPr>
      </w:pPr>
    </w:p>
    <w:p w14:paraId="05021F99" w14:textId="77777777" w:rsidR="00E05419" w:rsidRPr="00CA020B" w:rsidRDefault="00E05419" w:rsidP="005E6592">
      <w:pPr>
        <w:contextualSpacing/>
        <w:rPr>
          <w:rFonts w:ascii="Calibri" w:hAnsi="Calibri" w:cs="Calibri"/>
        </w:rPr>
      </w:pPr>
    </w:p>
    <w:p w14:paraId="62319C95" w14:textId="77777777" w:rsidR="00E05419" w:rsidRPr="00CA020B" w:rsidRDefault="00E05419" w:rsidP="005E6592">
      <w:pPr>
        <w:contextualSpacing/>
        <w:rPr>
          <w:rFonts w:ascii="Calibri" w:hAnsi="Calibri" w:cs="Calibri"/>
        </w:rPr>
      </w:pPr>
    </w:p>
    <w:p w14:paraId="51F11546" w14:textId="77777777" w:rsidR="00E05419" w:rsidRPr="00CA020B" w:rsidRDefault="00E05419" w:rsidP="005E6592">
      <w:pPr>
        <w:contextualSpacing/>
        <w:rPr>
          <w:rFonts w:ascii="Calibri" w:hAnsi="Calibri" w:cs="Calibri"/>
        </w:rPr>
      </w:pPr>
    </w:p>
    <w:p w14:paraId="6A935AB7" w14:textId="77777777" w:rsidR="00E05419" w:rsidRPr="00CA020B" w:rsidRDefault="00E05419" w:rsidP="005E6592">
      <w:pPr>
        <w:contextualSpacing/>
        <w:rPr>
          <w:rFonts w:ascii="Calibri" w:hAnsi="Calibri" w:cs="Calibri"/>
        </w:rPr>
      </w:pPr>
    </w:p>
    <w:p w14:paraId="12981890" w14:textId="77777777" w:rsidR="00E05419" w:rsidRPr="00CA020B" w:rsidRDefault="00E05419" w:rsidP="005E6592">
      <w:pPr>
        <w:contextualSpacing/>
        <w:rPr>
          <w:rFonts w:ascii="Calibri" w:hAnsi="Calibri" w:cs="Calibri"/>
        </w:rPr>
      </w:pPr>
    </w:p>
    <w:p w14:paraId="5C004F60" w14:textId="77777777" w:rsidR="00E05419" w:rsidRPr="00CA020B" w:rsidRDefault="00E05419" w:rsidP="005E6592">
      <w:pPr>
        <w:contextualSpacing/>
        <w:rPr>
          <w:rFonts w:ascii="Calibri" w:hAnsi="Calibri" w:cs="Calibri"/>
        </w:rPr>
      </w:pPr>
    </w:p>
    <w:p w14:paraId="24370862" w14:textId="77777777" w:rsidR="00E05419" w:rsidRPr="00CA020B" w:rsidRDefault="00E05419" w:rsidP="00E05419">
      <w:pPr>
        <w:pStyle w:val="Heading1"/>
        <w:rPr>
          <w:rFonts w:ascii="Calibri" w:eastAsia="Arial" w:hAnsi="Calibri" w:cs="Calibri"/>
          <w:b w:val="0"/>
        </w:rPr>
      </w:pPr>
      <w:bookmarkStart w:id="51" w:name="_Toc145331996"/>
      <w:r w:rsidRPr="00CA020B">
        <w:rPr>
          <w:rFonts w:ascii="Calibri" w:eastAsia="Arial" w:hAnsi="Calibri" w:cs="Calibri"/>
          <w:b w:val="0"/>
        </w:rPr>
        <w:lastRenderedPageBreak/>
        <w:t>Letter of Understanding No. 7</w:t>
      </w:r>
      <w:bookmarkEnd w:id="51"/>
    </w:p>
    <w:p w14:paraId="6E495A23" w14:textId="44523BF8" w:rsidR="00E05419" w:rsidRPr="00CA020B" w:rsidRDefault="00E05419" w:rsidP="00E05419">
      <w:pPr>
        <w:jc w:val="center"/>
        <w:rPr>
          <w:rFonts w:ascii="Calibri" w:eastAsia="Arial" w:hAnsi="Calibri" w:cs="Calibri"/>
        </w:rPr>
      </w:pPr>
      <w:r w:rsidRPr="00CA020B">
        <w:rPr>
          <w:rFonts w:ascii="Calibri" w:eastAsia="Arial" w:hAnsi="Calibri" w:cs="Calibri"/>
        </w:rPr>
        <w:br/>
        <w:t xml:space="preserve">Between </w:t>
      </w:r>
      <w:r w:rsidRPr="00CA020B">
        <w:rPr>
          <w:rFonts w:ascii="Calibri" w:eastAsia="Arial" w:hAnsi="Calibri" w:cs="Calibri"/>
        </w:rPr>
        <w:br/>
      </w:r>
      <w:r w:rsidRPr="00CA020B">
        <w:rPr>
          <w:rFonts w:ascii="Calibri" w:eastAsia="Arial" w:hAnsi="Calibri" w:cs="Calibri"/>
        </w:rPr>
        <w:br/>
        <w:t xml:space="preserve">British Columbia Public School Employers' Association (BCPSEA) </w:t>
      </w:r>
      <w:r w:rsidRPr="00CA020B">
        <w:rPr>
          <w:rFonts w:ascii="Calibri" w:eastAsia="Arial" w:hAnsi="Calibri" w:cs="Calibri"/>
        </w:rPr>
        <w:br/>
      </w:r>
      <w:r w:rsidRPr="00CA020B">
        <w:rPr>
          <w:rFonts w:ascii="Calibri" w:eastAsia="Arial" w:hAnsi="Calibri" w:cs="Calibri"/>
        </w:rPr>
        <w:br/>
        <w:t>and</w:t>
      </w:r>
    </w:p>
    <w:p w14:paraId="0F13D5F2" w14:textId="77777777" w:rsidR="00E05419" w:rsidRPr="00CA020B" w:rsidRDefault="00E05419" w:rsidP="00E05419">
      <w:pPr>
        <w:spacing w:before="279" w:line="277" w:lineRule="exact"/>
        <w:jc w:val="center"/>
        <w:textAlignment w:val="baseline"/>
        <w:rPr>
          <w:rFonts w:ascii="Calibri" w:eastAsia="Arial" w:hAnsi="Calibri" w:cs="Calibri"/>
          <w:color w:val="000000"/>
        </w:rPr>
      </w:pPr>
      <w:r w:rsidRPr="00CA020B">
        <w:rPr>
          <w:rFonts w:ascii="Calibri" w:eastAsia="Arial" w:hAnsi="Calibri" w:cs="Calibri"/>
          <w:color w:val="000000"/>
        </w:rPr>
        <w:t>The Board of Education</w:t>
      </w:r>
      <w:r w:rsidRPr="00CA020B">
        <w:rPr>
          <w:rFonts w:ascii="Calibri" w:eastAsia="Arial" w:hAnsi="Calibri" w:cs="Calibri"/>
          <w:color w:val="000000"/>
        </w:rPr>
        <w:br/>
        <w:t xml:space="preserve"> </w:t>
      </w:r>
      <w:r w:rsidRPr="00CA020B">
        <w:rPr>
          <w:rFonts w:ascii="Calibri" w:eastAsia="Arial" w:hAnsi="Calibri" w:cs="Calibri"/>
          <w:color w:val="000000"/>
        </w:rPr>
        <w:br/>
        <w:t>School District No. 10 (Arrow Lakes)</w:t>
      </w:r>
    </w:p>
    <w:p w14:paraId="070367AE" w14:textId="77777777" w:rsidR="00E05419" w:rsidRPr="00CA020B" w:rsidRDefault="00E05419" w:rsidP="00E05419">
      <w:pPr>
        <w:spacing w:before="287" w:line="267" w:lineRule="exact"/>
        <w:jc w:val="center"/>
        <w:textAlignment w:val="baseline"/>
        <w:rPr>
          <w:rFonts w:ascii="Calibri" w:eastAsia="Arial" w:hAnsi="Calibri" w:cs="Calibri"/>
          <w:color w:val="000000"/>
          <w:spacing w:val="35"/>
        </w:rPr>
      </w:pPr>
      <w:r w:rsidRPr="00CA020B">
        <w:rPr>
          <w:rFonts w:ascii="Calibri" w:eastAsia="Arial" w:hAnsi="Calibri" w:cs="Calibri"/>
          <w:color w:val="000000"/>
          <w:spacing w:val="35"/>
        </w:rPr>
        <w:t>And</w:t>
      </w:r>
    </w:p>
    <w:p w14:paraId="28AD2B9F" w14:textId="77777777" w:rsidR="00E05419" w:rsidRPr="00CA020B" w:rsidRDefault="00E05419" w:rsidP="00E05419">
      <w:pPr>
        <w:spacing w:before="287" w:line="267" w:lineRule="exact"/>
        <w:jc w:val="center"/>
        <w:textAlignment w:val="baseline"/>
        <w:rPr>
          <w:rFonts w:ascii="Calibri" w:eastAsia="Arial" w:hAnsi="Calibri" w:cs="Calibri"/>
          <w:color w:val="000000"/>
          <w:spacing w:val="5"/>
        </w:rPr>
      </w:pPr>
      <w:r w:rsidRPr="00CA020B">
        <w:rPr>
          <w:rFonts w:ascii="Calibri" w:eastAsia="Arial" w:hAnsi="Calibri" w:cs="Calibri"/>
          <w:color w:val="000000"/>
          <w:spacing w:val="5"/>
        </w:rPr>
        <w:t>The Canadian Union of Public Employees Local 2450</w:t>
      </w:r>
    </w:p>
    <w:p w14:paraId="166F2916" w14:textId="77777777" w:rsidR="00E05419" w:rsidRPr="00CA020B" w:rsidRDefault="00E05419" w:rsidP="00E05419">
      <w:pPr>
        <w:tabs>
          <w:tab w:val="left" w:pos="1584"/>
        </w:tabs>
        <w:spacing w:before="266" w:line="562" w:lineRule="exact"/>
        <w:ind w:left="144" w:right="1440"/>
        <w:textAlignment w:val="baseline"/>
        <w:rPr>
          <w:rFonts w:ascii="Calibri" w:eastAsia="Arial" w:hAnsi="Calibri" w:cs="Calibri"/>
          <w:color w:val="000000"/>
          <w:u w:val="single"/>
        </w:rPr>
      </w:pPr>
      <w:r w:rsidRPr="00CA020B">
        <w:rPr>
          <w:rFonts w:ascii="Calibri" w:eastAsia="Arial" w:hAnsi="Calibri" w:cs="Calibri"/>
          <w:color w:val="000000"/>
          <w:u w:val="single"/>
        </w:rPr>
        <w:t>RE: Nakusp Early Learning &amp; Child Care Centre ("the Centre")</w:t>
      </w:r>
    </w:p>
    <w:p w14:paraId="4187FEEB" w14:textId="77777777" w:rsidR="00E05419" w:rsidRPr="00CA020B" w:rsidRDefault="00E05419" w:rsidP="00E05419">
      <w:pPr>
        <w:tabs>
          <w:tab w:val="left" w:pos="1584"/>
        </w:tabs>
        <w:spacing w:before="266" w:line="562" w:lineRule="exact"/>
        <w:ind w:left="144" w:right="1440"/>
        <w:textAlignment w:val="baseline"/>
        <w:rPr>
          <w:rFonts w:ascii="Calibri" w:eastAsia="Arial" w:hAnsi="Calibri" w:cs="Calibri"/>
          <w:color w:val="000000"/>
        </w:rPr>
      </w:pPr>
      <w:r w:rsidRPr="00CA020B">
        <w:rPr>
          <w:rFonts w:ascii="Calibri" w:eastAsia="Arial" w:hAnsi="Calibri" w:cs="Calibri"/>
          <w:color w:val="000000"/>
        </w:rPr>
        <w:t>WHEREAS</w:t>
      </w:r>
    </w:p>
    <w:p w14:paraId="194B539E" w14:textId="77777777" w:rsidR="00E05419" w:rsidRPr="00CA020B" w:rsidRDefault="00E05419" w:rsidP="00E05419">
      <w:pPr>
        <w:spacing w:before="280" w:line="267" w:lineRule="exact"/>
        <w:jc w:val="center"/>
        <w:textAlignment w:val="baseline"/>
        <w:rPr>
          <w:rFonts w:ascii="Calibri" w:eastAsia="Arial" w:hAnsi="Calibri" w:cs="Calibri"/>
          <w:color w:val="000000"/>
          <w:spacing w:val="5"/>
        </w:rPr>
      </w:pPr>
      <w:r w:rsidRPr="00CA020B">
        <w:rPr>
          <w:rFonts w:ascii="Calibri" w:eastAsia="Arial" w:hAnsi="Calibri" w:cs="Calibri"/>
          <w:color w:val="000000"/>
          <w:spacing w:val="5"/>
        </w:rPr>
        <w:t>A. The Employer has obtained licensing to open the Nakusp Early Learning &amp;</w:t>
      </w:r>
    </w:p>
    <w:p w14:paraId="79D38A7E" w14:textId="77777777" w:rsidR="00E05419" w:rsidRPr="00CA020B" w:rsidRDefault="00E05419" w:rsidP="00E05419">
      <w:pPr>
        <w:spacing w:line="278" w:lineRule="exact"/>
        <w:ind w:left="864" w:right="720"/>
        <w:textAlignment w:val="baseline"/>
        <w:rPr>
          <w:rFonts w:ascii="Calibri" w:eastAsia="Arial" w:hAnsi="Calibri" w:cs="Calibri"/>
          <w:color w:val="000000"/>
        </w:rPr>
      </w:pPr>
      <w:r w:rsidRPr="00CA020B">
        <w:rPr>
          <w:rFonts w:ascii="Calibri" w:eastAsia="Arial" w:hAnsi="Calibri" w:cs="Calibri"/>
          <w:color w:val="000000"/>
        </w:rPr>
        <w:t>Child Care Centre and operate a variety of childcare and early learning programs, including:</w:t>
      </w:r>
    </w:p>
    <w:p w14:paraId="43750985" w14:textId="77777777" w:rsidR="00E05419" w:rsidRPr="00CA020B" w:rsidRDefault="00E05419" w:rsidP="00E05419">
      <w:pPr>
        <w:numPr>
          <w:ilvl w:val="0"/>
          <w:numId w:val="24"/>
        </w:numPr>
        <w:tabs>
          <w:tab w:val="left" w:pos="1584"/>
        </w:tabs>
        <w:spacing w:before="9" w:line="267" w:lineRule="exact"/>
        <w:ind w:left="1584"/>
        <w:textAlignment w:val="baseline"/>
        <w:rPr>
          <w:rFonts w:ascii="Calibri" w:eastAsia="Arial" w:hAnsi="Calibri" w:cs="Calibri"/>
          <w:color w:val="000000"/>
          <w:spacing w:val="4"/>
        </w:rPr>
      </w:pPr>
      <w:r w:rsidRPr="00CA020B">
        <w:rPr>
          <w:rFonts w:ascii="Calibri" w:eastAsia="Arial" w:hAnsi="Calibri" w:cs="Calibri"/>
          <w:color w:val="000000"/>
          <w:spacing w:val="4"/>
        </w:rPr>
        <w:t>Infant-Toddler Child Care (0 -36 months),</w:t>
      </w:r>
    </w:p>
    <w:p w14:paraId="7BFB15FE" w14:textId="77777777" w:rsidR="00E05419" w:rsidRPr="00CA020B" w:rsidRDefault="00E05419" w:rsidP="00E05419">
      <w:pPr>
        <w:numPr>
          <w:ilvl w:val="0"/>
          <w:numId w:val="24"/>
        </w:numPr>
        <w:tabs>
          <w:tab w:val="left" w:pos="1584"/>
        </w:tabs>
        <w:spacing w:before="9" w:line="267" w:lineRule="exact"/>
        <w:ind w:left="1584"/>
        <w:textAlignment w:val="baseline"/>
        <w:rPr>
          <w:rFonts w:ascii="Calibri" w:eastAsia="Arial" w:hAnsi="Calibri" w:cs="Calibri"/>
          <w:color w:val="000000"/>
          <w:spacing w:val="2"/>
        </w:rPr>
      </w:pPr>
      <w:r w:rsidRPr="00CA020B">
        <w:rPr>
          <w:rFonts w:ascii="Calibri" w:eastAsia="Arial" w:hAnsi="Calibri" w:cs="Calibri"/>
          <w:color w:val="000000"/>
          <w:spacing w:val="2"/>
        </w:rPr>
        <w:t>Multi-Age Child Care (0 — 5 years old) and</w:t>
      </w:r>
    </w:p>
    <w:p w14:paraId="6A87B9F1" w14:textId="77777777" w:rsidR="00E05419" w:rsidRPr="00CA020B" w:rsidRDefault="00E05419" w:rsidP="00E05419">
      <w:pPr>
        <w:numPr>
          <w:ilvl w:val="0"/>
          <w:numId w:val="24"/>
        </w:numPr>
        <w:spacing w:line="278" w:lineRule="exact"/>
        <w:ind w:left="2160" w:right="576" w:hanging="576"/>
        <w:textAlignment w:val="baseline"/>
        <w:rPr>
          <w:rFonts w:ascii="Calibri" w:eastAsia="Arial" w:hAnsi="Calibri" w:cs="Calibri"/>
          <w:color w:val="000000"/>
        </w:rPr>
      </w:pPr>
      <w:r w:rsidRPr="00CA020B">
        <w:rPr>
          <w:rFonts w:ascii="Calibri" w:eastAsia="Arial" w:hAnsi="Calibri" w:cs="Calibri"/>
          <w:color w:val="000000"/>
        </w:rPr>
        <w:t>Group Child Care (Before and After School Care 5 —12 years old), and</w:t>
      </w:r>
    </w:p>
    <w:p w14:paraId="73F53860" w14:textId="77777777" w:rsidR="00E05419" w:rsidRPr="00CA020B" w:rsidRDefault="00E05419" w:rsidP="00E05419">
      <w:pPr>
        <w:spacing w:before="270" w:line="279" w:lineRule="exact"/>
        <w:ind w:left="864" w:right="288"/>
        <w:textAlignment w:val="baseline"/>
        <w:rPr>
          <w:rFonts w:ascii="Calibri" w:eastAsia="Arial" w:hAnsi="Calibri" w:cs="Calibri"/>
          <w:color w:val="000000"/>
        </w:rPr>
      </w:pPr>
      <w:r w:rsidRPr="00CA020B">
        <w:rPr>
          <w:rFonts w:ascii="Calibri" w:eastAsia="Arial" w:hAnsi="Calibri" w:cs="Calibri"/>
          <w:color w:val="000000"/>
        </w:rPr>
        <w:t>B.  Childcare was not a type of work the Employer was authorized to perform, nor did the parties contemplate, at the time the collective agreement was established, and</w:t>
      </w:r>
    </w:p>
    <w:p w14:paraId="2180B54F" w14:textId="77777777" w:rsidR="00E05419" w:rsidRPr="00CA020B" w:rsidRDefault="00E05419" w:rsidP="00E05419">
      <w:pPr>
        <w:spacing w:before="272" w:line="276" w:lineRule="exact"/>
        <w:ind w:left="864" w:right="432"/>
        <w:textAlignment w:val="baseline"/>
        <w:rPr>
          <w:rFonts w:ascii="Calibri" w:eastAsia="Arial" w:hAnsi="Calibri" w:cs="Calibri"/>
          <w:color w:val="000000"/>
        </w:rPr>
      </w:pPr>
      <w:r w:rsidRPr="00CA020B">
        <w:rPr>
          <w:rFonts w:ascii="Calibri" w:eastAsia="Arial" w:hAnsi="Calibri" w:cs="Calibri"/>
          <w:color w:val="000000"/>
        </w:rPr>
        <w:t>C.  The programs offered by the Nakusp Early Learning &amp; Child Care Centre have unique attributes that do not mirror the K-12 work environment, and</w:t>
      </w:r>
    </w:p>
    <w:p w14:paraId="61B86A0B" w14:textId="77777777" w:rsidR="00E05419" w:rsidRPr="00CA020B" w:rsidRDefault="00E05419" w:rsidP="00E05419">
      <w:pPr>
        <w:spacing w:before="277" w:line="276" w:lineRule="exact"/>
        <w:ind w:left="864" w:right="288"/>
        <w:textAlignment w:val="baseline"/>
        <w:rPr>
          <w:rFonts w:ascii="Calibri" w:eastAsia="Arial" w:hAnsi="Calibri" w:cs="Calibri"/>
          <w:color w:val="000000"/>
        </w:rPr>
      </w:pPr>
      <w:r w:rsidRPr="00CA020B">
        <w:rPr>
          <w:rFonts w:ascii="Calibri" w:eastAsia="Arial" w:hAnsi="Calibri" w:cs="Calibri"/>
          <w:color w:val="000000"/>
        </w:rPr>
        <w:t>D. The licensing for these programs set specific requirements for staffing ratios and staff qualifications and may create jobs that are not currently in the CUPE bargaining unit, including, but not limited to:</w:t>
      </w:r>
    </w:p>
    <w:p w14:paraId="7AC919BC" w14:textId="77777777" w:rsidR="00E05419" w:rsidRPr="00CA020B" w:rsidRDefault="00E05419" w:rsidP="00E05419">
      <w:pPr>
        <w:numPr>
          <w:ilvl w:val="0"/>
          <w:numId w:val="25"/>
        </w:numPr>
        <w:tabs>
          <w:tab w:val="left" w:pos="1584"/>
        </w:tabs>
        <w:spacing w:before="10" w:line="267" w:lineRule="exact"/>
        <w:ind w:left="1584"/>
        <w:textAlignment w:val="baseline"/>
        <w:rPr>
          <w:rFonts w:ascii="Calibri" w:eastAsia="Arial" w:hAnsi="Calibri" w:cs="Calibri"/>
          <w:color w:val="000000"/>
          <w:spacing w:val="4"/>
        </w:rPr>
      </w:pPr>
      <w:r w:rsidRPr="00CA020B">
        <w:rPr>
          <w:rFonts w:ascii="Calibri" w:eastAsia="Arial" w:hAnsi="Calibri" w:cs="Calibri"/>
          <w:color w:val="000000"/>
          <w:spacing w:val="4"/>
        </w:rPr>
        <w:t>Early Childhood Educator (ECE)</w:t>
      </w:r>
    </w:p>
    <w:p w14:paraId="5E3F6CE6" w14:textId="25DF9126" w:rsidR="00DA0B6B" w:rsidRPr="00CA020B" w:rsidRDefault="00DA0B6B" w:rsidP="00E05419">
      <w:pPr>
        <w:numPr>
          <w:ilvl w:val="0"/>
          <w:numId w:val="25"/>
        </w:numPr>
        <w:tabs>
          <w:tab w:val="left" w:pos="1584"/>
        </w:tabs>
        <w:spacing w:before="10" w:line="267" w:lineRule="exact"/>
        <w:ind w:left="1584"/>
        <w:textAlignment w:val="baseline"/>
        <w:rPr>
          <w:rFonts w:ascii="Calibri" w:eastAsia="Arial" w:hAnsi="Calibri" w:cs="Calibri"/>
          <w:color w:val="000000"/>
          <w:spacing w:val="4"/>
        </w:rPr>
      </w:pPr>
      <w:r w:rsidRPr="00CA020B">
        <w:rPr>
          <w:rFonts w:ascii="Calibri" w:eastAsia="Arial" w:hAnsi="Calibri" w:cs="Calibri"/>
          <w:b/>
          <w:bCs/>
          <w:color w:val="000000"/>
          <w:spacing w:val="4"/>
        </w:rPr>
        <w:t>Early Childhood Educator Assistant (ECEA)</w:t>
      </w:r>
    </w:p>
    <w:p w14:paraId="0FED372A" w14:textId="77777777" w:rsidR="00E05419" w:rsidRPr="00CA020B" w:rsidRDefault="00E05419" w:rsidP="00E05419">
      <w:pPr>
        <w:numPr>
          <w:ilvl w:val="0"/>
          <w:numId w:val="25"/>
        </w:numPr>
        <w:tabs>
          <w:tab w:val="left" w:pos="1584"/>
        </w:tabs>
        <w:spacing w:before="10" w:after="71" w:line="267" w:lineRule="exact"/>
        <w:ind w:left="1584"/>
        <w:textAlignment w:val="baseline"/>
        <w:rPr>
          <w:rFonts w:ascii="Calibri" w:eastAsia="Arial" w:hAnsi="Calibri" w:cs="Calibri"/>
          <w:color w:val="000000"/>
          <w:spacing w:val="4"/>
        </w:rPr>
      </w:pPr>
      <w:r w:rsidRPr="00CA020B">
        <w:rPr>
          <w:rFonts w:ascii="Calibri" w:eastAsia="Arial" w:hAnsi="Calibri" w:cs="Calibri"/>
          <w:color w:val="000000"/>
          <w:spacing w:val="4"/>
        </w:rPr>
        <w:t>Infant Toddler Educator (ITE)</w:t>
      </w:r>
    </w:p>
    <w:p w14:paraId="1A69EF19" w14:textId="77777777" w:rsidR="00E05419" w:rsidRPr="00CA020B" w:rsidRDefault="00E05419" w:rsidP="00E05419">
      <w:pPr>
        <w:numPr>
          <w:ilvl w:val="0"/>
          <w:numId w:val="25"/>
        </w:numPr>
        <w:tabs>
          <w:tab w:val="left" w:pos="1584"/>
        </w:tabs>
        <w:spacing w:before="10" w:after="71" w:line="267" w:lineRule="exact"/>
        <w:ind w:left="1584"/>
        <w:textAlignment w:val="baseline"/>
        <w:rPr>
          <w:rFonts w:ascii="Calibri" w:eastAsia="Arial" w:hAnsi="Calibri" w:cs="Calibri"/>
          <w:color w:val="000000"/>
          <w:spacing w:val="4"/>
        </w:rPr>
      </w:pPr>
      <w:r w:rsidRPr="00CA020B">
        <w:rPr>
          <w:rFonts w:ascii="Calibri" w:eastAsia="Arial" w:hAnsi="Calibri" w:cs="Calibri"/>
          <w:color w:val="000000"/>
          <w:spacing w:val="7"/>
        </w:rPr>
        <w:t>Responsible Adult (RA)</w:t>
      </w:r>
    </w:p>
    <w:p w14:paraId="6D064555" w14:textId="77777777" w:rsidR="00E05419" w:rsidRPr="00CA020B" w:rsidRDefault="00E05419" w:rsidP="00E05419">
      <w:pPr>
        <w:ind w:left="144" w:right="288"/>
        <w:textAlignment w:val="baseline"/>
        <w:rPr>
          <w:rFonts w:ascii="Calibri" w:eastAsia="Arial" w:hAnsi="Calibri" w:cs="Calibri"/>
          <w:color w:val="000000"/>
        </w:rPr>
      </w:pPr>
      <w:r w:rsidRPr="00CA020B">
        <w:rPr>
          <w:rFonts w:ascii="Calibri" w:eastAsia="Arial" w:hAnsi="Calibri" w:cs="Calibri"/>
          <w:color w:val="000000"/>
        </w:rPr>
        <w:lastRenderedPageBreak/>
        <w:t>THEREFOR, the parties wish to record their agreement regarding the terms and conditions of employment of the employees employed to deliver these programs, and other matters arising from the initiative.</w:t>
      </w:r>
    </w:p>
    <w:p w14:paraId="249EB103" w14:textId="77777777" w:rsidR="00E05419" w:rsidRPr="00CA020B" w:rsidRDefault="00E05419" w:rsidP="00E05419">
      <w:pPr>
        <w:ind w:left="144" w:right="288"/>
        <w:textAlignment w:val="baseline"/>
        <w:rPr>
          <w:rFonts w:ascii="Calibri" w:eastAsia="Arial" w:hAnsi="Calibri" w:cs="Calibri"/>
          <w:color w:val="000000"/>
        </w:rPr>
      </w:pPr>
    </w:p>
    <w:p w14:paraId="76F97F8D" w14:textId="77777777" w:rsidR="00E05419" w:rsidRPr="00CA020B" w:rsidRDefault="00E05419" w:rsidP="00E05419">
      <w:pPr>
        <w:ind w:left="144"/>
        <w:textAlignment w:val="baseline"/>
        <w:rPr>
          <w:rFonts w:ascii="Calibri" w:eastAsia="Arial" w:hAnsi="Calibri" w:cs="Calibri"/>
          <w:color w:val="000000"/>
          <w:spacing w:val="4"/>
        </w:rPr>
      </w:pPr>
      <w:r w:rsidRPr="00CA020B">
        <w:rPr>
          <w:rFonts w:ascii="Calibri" w:eastAsia="Arial" w:hAnsi="Calibri" w:cs="Calibri"/>
          <w:color w:val="000000"/>
          <w:spacing w:val="4"/>
        </w:rPr>
        <w:t>The Parties Agree as Follows</w:t>
      </w:r>
    </w:p>
    <w:p w14:paraId="5C9F3EA7" w14:textId="77777777" w:rsidR="00E05419" w:rsidRPr="00CA020B" w:rsidRDefault="00E05419" w:rsidP="00E05419">
      <w:pPr>
        <w:numPr>
          <w:ilvl w:val="0"/>
          <w:numId w:val="26"/>
        </w:numPr>
        <w:spacing w:line="276" w:lineRule="exact"/>
        <w:ind w:left="900" w:right="144" w:hanging="360"/>
        <w:textAlignment w:val="baseline"/>
        <w:rPr>
          <w:rFonts w:ascii="Calibri" w:eastAsia="Arial" w:hAnsi="Calibri" w:cs="Calibri"/>
          <w:color w:val="000000"/>
          <w:spacing w:val="4"/>
        </w:rPr>
      </w:pPr>
      <w:r w:rsidRPr="00CA020B">
        <w:rPr>
          <w:rFonts w:ascii="Calibri" w:eastAsia="Arial" w:hAnsi="Calibri" w:cs="Calibri"/>
          <w:color w:val="000000"/>
          <w:spacing w:val="4"/>
        </w:rPr>
        <w:t xml:space="preserve">This Letter of Understanding has been reached on a without prejudice and precedent </w:t>
      </w:r>
      <w:proofErr w:type="gramStart"/>
      <w:r w:rsidRPr="00CA020B">
        <w:rPr>
          <w:rFonts w:ascii="Calibri" w:eastAsia="Arial" w:hAnsi="Calibri" w:cs="Calibri"/>
          <w:color w:val="000000"/>
          <w:spacing w:val="4"/>
        </w:rPr>
        <w:t>basis, and</w:t>
      </w:r>
      <w:proofErr w:type="gramEnd"/>
      <w:r w:rsidRPr="00CA020B">
        <w:rPr>
          <w:rFonts w:ascii="Calibri" w:eastAsia="Arial" w:hAnsi="Calibri" w:cs="Calibri"/>
          <w:color w:val="000000"/>
          <w:spacing w:val="4"/>
        </w:rPr>
        <w:t xml:space="preserve"> will not be referred to in any other context or proceeding other than for the purposes of enforcing its terms. This agreement is without prejudice to the ability of the Employer to permit current or future third-party licensees to use board property for the purpose of providing ECE or childcare services and this would not be a violation of Article 1.10 Work of the Bargaining Unit or 1.11 Contracting out.</w:t>
      </w:r>
    </w:p>
    <w:p w14:paraId="64338560" w14:textId="77777777" w:rsidR="00E05419" w:rsidRPr="00CA020B" w:rsidRDefault="00E05419" w:rsidP="00E05419">
      <w:pPr>
        <w:tabs>
          <w:tab w:val="left" w:pos="360"/>
        </w:tabs>
        <w:spacing w:line="276" w:lineRule="exact"/>
        <w:ind w:left="900" w:right="144"/>
        <w:textAlignment w:val="baseline"/>
        <w:rPr>
          <w:rFonts w:ascii="Calibri" w:eastAsia="Arial" w:hAnsi="Calibri" w:cs="Calibri"/>
          <w:color w:val="000000"/>
          <w:spacing w:val="4"/>
        </w:rPr>
      </w:pPr>
    </w:p>
    <w:p w14:paraId="2790A59E" w14:textId="77777777" w:rsidR="00E05419" w:rsidRPr="00CA020B" w:rsidRDefault="00E05419" w:rsidP="00E05419">
      <w:pPr>
        <w:numPr>
          <w:ilvl w:val="0"/>
          <w:numId w:val="26"/>
        </w:numPr>
        <w:spacing w:line="276" w:lineRule="exact"/>
        <w:ind w:left="900" w:right="144" w:hanging="360"/>
        <w:textAlignment w:val="baseline"/>
        <w:rPr>
          <w:rFonts w:ascii="Calibri" w:eastAsia="Arial" w:hAnsi="Calibri" w:cs="Calibri"/>
          <w:color w:val="000000"/>
          <w:spacing w:val="4"/>
        </w:rPr>
      </w:pPr>
      <w:r w:rsidRPr="00CA020B">
        <w:rPr>
          <w:rFonts w:ascii="Calibri" w:eastAsia="Arial" w:hAnsi="Calibri" w:cs="Calibri"/>
          <w:color w:val="000000"/>
        </w:rPr>
        <w:t>The Employer (Board of Education School District No. 10) recognizes the Union as the accredited bargaining agent for the employees employed in programs offered and operated by the Nakusp Early Learning &amp; Child Care Centre, who are not excluded employees. The above provision on contracting out shall not apply to the employees of the District working in the Nakusp Early Learning &amp; Childcare Centre.</w:t>
      </w:r>
    </w:p>
    <w:p w14:paraId="732E6DE5" w14:textId="77777777" w:rsidR="00E05419" w:rsidRPr="00CA020B" w:rsidRDefault="00E05419" w:rsidP="00E05419">
      <w:pPr>
        <w:pStyle w:val="ListParagraph"/>
        <w:rPr>
          <w:rFonts w:ascii="Calibri" w:eastAsia="Arial" w:hAnsi="Calibri" w:cs="Calibri"/>
          <w:color w:val="000000"/>
          <w:spacing w:val="4"/>
        </w:rPr>
      </w:pPr>
    </w:p>
    <w:p w14:paraId="573ADFAE" w14:textId="77777777" w:rsidR="00E05419" w:rsidRPr="00CA020B" w:rsidRDefault="00E05419" w:rsidP="00E05419">
      <w:pPr>
        <w:numPr>
          <w:ilvl w:val="0"/>
          <w:numId w:val="26"/>
        </w:numPr>
        <w:spacing w:line="276" w:lineRule="exact"/>
        <w:ind w:left="900" w:right="144" w:hanging="360"/>
        <w:textAlignment w:val="baseline"/>
        <w:rPr>
          <w:rFonts w:ascii="Calibri" w:eastAsia="Arial" w:hAnsi="Calibri" w:cs="Calibri"/>
          <w:color w:val="000000"/>
          <w:spacing w:val="4"/>
        </w:rPr>
      </w:pPr>
      <w:r w:rsidRPr="00CA020B">
        <w:rPr>
          <w:rFonts w:ascii="Calibri" w:eastAsia="Arial" w:hAnsi="Calibri" w:cs="Calibri"/>
          <w:color w:val="000000"/>
          <w:spacing w:val="4"/>
        </w:rPr>
        <w:t>The parties shall meet to resolve any dispute arising out of the interpretation or application of this letter of understanding. Failing resolution, the parties may access the Grievance Procedure in accordance with the Collective Agreement.</w:t>
      </w:r>
    </w:p>
    <w:p w14:paraId="08A3E8DC" w14:textId="77777777" w:rsidR="00E05419" w:rsidRPr="00CA020B" w:rsidRDefault="00E05419" w:rsidP="00E05419">
      <w:pPr>
        <w:spacing w:before="486" w:line="278" w:lineRule="exact"/>
        <w:ind w:left="144"/>
        <w:textAlignment w:val="baseline"/>
        <w:rPr>
          <w:rFonts w:ascii="Calibri" w:eastAsia="Arial" w:hAnsi="Calibri" w:cs="Calibri"/>
          <w:color w:val="000000"/>
          <w:spacing w:val="2"/>
        </w:rPr>
      </w:pPr>
      <w:r w:rsidRPr="00CA020B">
        <w:rPr>
          <w:rFonts w:ascii="Calibri" w:eastAsia="Arial" w:hAnsi="Calibri" w:cs="Calibri"/>
          <w:color w:val="000000"/>
          <w:spacing w:val="2"/>
        </w:rPr>
        <w:t>Terms and Conditions of Employment</w:t>
      </w:r>
    </w:p>
    <w:p w14:paraId="132900D0" w14:textId="77777777" w:rsidR="00E05419" w:rsidRPr="00CA020B" w:rsidRDefault="00E05419" w:rsidP="00E05419">
      <w:pPr>
        <w:numPr>
          <w:ilvl w:val="0"/>
          <w:numId w:val="26"/>
        </w:numPr>
        <w:tabs>
          <w:tab w:val="left" w:pos="864"/>
        </w:tabs>
        <w:spacing w:line="277" w:lineRule="exact"/>
        <w:ind w:left="864" w:right="792" w:hanging="324"/>
        <w:textAlignment w:val="baseline"/>
        <w:rPr>
          <w:rFonts w:ascii="Calibri" w:eastAsia="Arial" w:hAnsi="Calibri" w:cs="Calibri"/>
          <w:color w:val="000000"/>
        </w:rPr>
      </w:pPr>
      <w:r w:rsidRPr="00CA020B">
        <w:rPr>
          <w:rFonts w:ascii="Calibri" w:eastAsia="Arial" w:hAnsi="Calibri" w:cs="Calibri"/>
          <w:color w:val="000000"/>
        </w:rPr>
        <w:t>Unless specifically identified in this LOU, the provisions of the collective agreement between the Employer and the Union will apply to the employment of the employees working in the Nakusp Early Learning &amp; Child Care Centre.</w:t>
      </w:r>
    </w:p>
    <w:p w14:paraId="2710EA94" w14:textId="77777777" w:rsidR="00E05419" w:rsidRPr="00CA020B" w:rsidRDefault="00E05419" w:rsidP="00E05419">
      <w:pPr>
        <w:tabs>
          <w:tab w:val="left" w:pos="360"/>
          <w:tab w:val="left" w:pos="864"/>
        </w:tabs>
        <w:spacing w:line="277" w:lineRule="exact"/>
        <w:ind w:left="864" w:right="792"/>
        <w:textAlignment w:val="baseline"/>
        <w:rPr>
          <w:rFonts w:ascii="Calibri" w:eastAsia="Arial" w:hAnsi="Calibri" w:cs="Calibri"/>
          <w:color w:val="000000"/>
        </w:rPr>
      </w:pPr>
    </w:p>
    <w:p w14:paraId="4F040063" w14:textId="77777777" w:rsidR="00E05419" w:rsidRPr="00CA020B" w:rsidRDefault="00E05419" w:rsidP="00E05419">
      <w:pPr>
        <w:numPr>
          <w:ilvl w:val="0"/>
          <w:numId w:val="26"/>
        </w:numPr>
        <w:tabs>
          <w:tab w:val="left" w:pos="864"/>
        </w:tabs>
        <w:spacing w:line="277" w:lineRule="exact"/>
        <w:ind w:left="864" w:right="792" w:hanging="324"/>
        <w:textAlignment w:val="baseline"/>
        <w:rPr>
          <w:rFonts w:ascii="Calibri" w:eastAsia="Arial" w:hAnsi="Calibri" w:cs="Calibri"/>
          <w:color w:val="000000"/>
        </w:rPr>
      </w:pPr>
      <w:r w:rsidRPr="00CA020B">
        <w:rPr>
          <w:rFonts w:ascii="Calibri" w:eastAsia="Arial" w:hAnsi="Calibri" w:cs="Calibri"/>
          <w:color w:val="000000"/>
        </w:rPr>
        <w:t>In recognition of the character of the Nakusp Early Learning &amp; Child Care Centre Programs, the Union and Employer have agreed that the Child Care Manager, an excluded position, may also perform work as an ECE or Responsible Adult, in emergent situations for a limited duration of a maximum of five (5) consecutive working days and that this will not be a violation of Article 1.10, Work of the Bargaining Unit. Extensions may be granted by mutual agreement.</w:t>
      </w:r>
    </w:p>
    <w:p w14:paraId="678FC0E3" w14:textId="77777777" w:rsidR="00E05419" w:rsidRPr="00CA020B" w:rsidRDefault="00E05419" w:rsidP="00E05419">
      <w:pPr>
        <w:pStyle w:val="ListParagraph"/>
        <w:ind w:left="900" w:hanging="360"/>
        <w:rPr>
          <w:rFonts w:ascii="Calibri" w:eastAsia="Arial" w:hAnsi="Calibri" w:cs="Calibri"/>
          <w:color w:val="000000"/>
        </w:rPr>
      </w:pPr>
    </w:p>
    <w:p w14:paraId="10E7A606" w14:textId="1555F725" w:rsidR="00E05419" w:rsidRPr="00CA020B" w:rsidRDefault="00E05419" w:rsidP="00E05419">
      <w:pPr>
        <w:numPr>
          <w:ilvl w:val="0"/>
          <w:numId w:val="26"/>
        </w:numPr>
        <w:tabs>
          <w:tab w:val="left" w:pos="864"/>
        </w:tabs>
        <w:spacing w:line="276" w:lineRule="exact"/>
        <w:ind w:left="900" w:right="216" w:hanging="360"/>
        <w:textAlignment w:val="baseline"/>
        <w:rPr>
          <w:rFonts w:ascii="Calibri" w:eastAsia="Arial" w:hAnsi="Calibri" w:cs="Calibri"/>
          <w:color w:val="000000"/>
        </w:rPr>
      </w:pPr>
      <w:proofErr w:type="gramStart"/>
      <w:r w:rsidRPr="00CA020B">
        <w:rPr>
          <w:rFonts w:ascii="Calibri" w:eastAsia="Arial" w:hAnsi="Calibri" w:cs="Calibri"/>
          <w:color w:val="000000"/>
        </w:rPr>
        <w:t>For the purpose of</w:t>
      </w:r>
      <w:proofErr w:type="gramEnd"/>
      <w:r w:rsidRPr="00CA020B">
        <w:rPr>
          <w:rFonts w:ascii="Calibri" w:eastAsia="Arial" w:hAnsi="Calibri" w:cs="Calibri"/>
          <w:color w:val="000000"/>
        </w:rPr>
        <w:t xml:space="preserve"> applying local collective agreement provisions, employees working in the Infant-Toddler Child Care and Multi-Age Child Care will be treated as 12-month employees. They may have scheduled hours of work during school holiday periods and non-instructional days, except for statutory holidays and periods of vacation. It is expected that there will be up to</w:t>
      </w:r>
      <w:r w:rsidR="00D25D5F" w:rsidRPr="00CA020B">
        <w:rPr>
          <w:rFonts w:ascii="Calibri" w:eastAsia="Arial" w:hAnsi="Calibri" w:cs="Calibri"/>
          <w:color w:val="000000"/>
        </w:rPr>
        <w:t xml:space="preserve"> </w:t>
      </w:r>
      <w:r w:rsidR="00D25D5F" w:rsidRPr="00CA020B">
        <w:rPr>
          <w:rFonts w:ascii="Calibri" w:eastAsia="Arial" w:hAnsi="Calibri" w:cs="Calibri"/>
          <w:b/>
          <w:bCs/>
          <w:color w:val="000000"/>
        </w:rPr>
        <w:t>two</w:t>
      </w:r>
      <w:r w:rsidRPr="00CA020B">
        <w:rPr>
          <w:rFonts w:ascii="Calibri" w:eastAsia="Arial" w:hAnsi="Calibri" w:cs="Calibri"/>
          <w:color w:val="000000"/>
        </w:rPr>
        <w:t xml:space="preserve"> </w:t>
      </w:r>
      <w:r w:rsidR="00D25D5F" w:rsidRPr="00CA020B">
        <w:rPr>
          <w:rFonts w:ascii="Calibri" w:eastAsia="Arial" w:hAnsi="Calibri" w:cs="Calibri"/>
          <w:b/>
          <w:bCs/>
          <w:color w:val="000000"/>
        </w:rPr>
        <w:t>(</w:t>
      </w:r>
      <w:r w:rsidRPr="00CA020B">
        <w:rPr>
          <w:rFonts w:ascii="Calibri" w:eastAsia="Arial" w:hAnsi="Calibri" w:cs="Calibri"/>
          <w:color w:val="000000"/>
        </w:rPr>
        <w:t>2</w:t>
      </w:r>
      <w:r w:rsidR="00D25D5F" w:rsidRPr="00CA020B">
        <w:rPr>
          <w:rFonts w:ascii="Calibri" w:eastAsia="Arial" w:hAnsi="Calibri" w:cs="Calibri"/>
          <w:b/>
          <w:bCs/>
          <w:color w:val="000000"/>
        </w:rPr>
        <w:t>)</w:t>
      </w:r>
      <w:r w:rsidRPr="00CA020B">
        <w:rPr>
          <w:rFonts w:ascii="Calibri" w:eastAsia="Arial" w:hAnsi="Calibri" w:cs="Calibri"/>
          <w:color w:val="000000"/>
        </w:rPr>
        <w:t xml:space="preserve"> weeks of closure during the year to perform maintenance, during which time employees are expected to use vacation or take unpaid leave.</w:t>
      </w:r>
    </w:p>
    <w:p w14:paraId="21D8FAB0" w14:textId="77777777" w:rsidR="00E05419" w:rsidRPr="00CA020B" w:rsidRDefault="00E05419" w:rsidP="00E05419">
      <w:pPr>
        <w:spacing w:before="271" w:line="277" w:lineRule="exact"/>
        <w:ind w:left="864" w:right="216"/>
        <w:textAlignment w:val="baseline"/>
        <w:rPr>
          <w:rFonts w:ascii="Calibri" w:eastAsia="Arial" w:hAnsi="Calibri" w:cs="Calibri"/>
          <w:color w:val="000000"/>
        </w:rPr>
      </w:pPr>
      <w:r w:rsidRPr="00CA020B">
        <w:rPr>
          <w:rFonts w:ascii="Calibri" w:eastAsia="Arial" w:hAnsi="Calibri" w:cs="Calibri"/>
          <w:color w:val="000000"/>
        </w:rPr>
        <w:lastRenderedPageBreak/>
        <w:t>7. For the purposes of applying local collective agreement provisions, employees working in the Group Child Care (Before and After School Care) will be considered 10-month employees. There may be the potential for extra temporary hours worked during break periods to staff "camps", subject to enrollment. The extra temporary hours will be administered in accordance with Appendix B — Call-Out Procedures for Unposted Work.</w:t>
      </w:r>
    </w:p>
    <w:p w14:paraId="1C1608DB" w14:textId="77777777" w:rsidR="00E05419" w:rsidRPr="00CA020B" w:rsidRDefault="00E05419" w:rsidP="00E05419">
      <w:pPr>
        <w:spacing w:before="280" w:line="277" w:lineRule="exact"/>
        <w:ind w:left="864" w:right="720"/>
        <w:textAlignment w:val="baseline"/>
        <w:rPr>
          <w:rFonts w:ascii="Calibri" w:eastAsia="Arial" w:hAnsi="Calibri" w:cs="Calibri"/>
          <w:color w:val="000000"/>
        </w:rPr>
      </w:pPr>
      <w:r w:rsidRPr="00CA020B">
        <w:rPr>
          <w:rFonts w:ascii="Calibri" w:eastAsia="Arial" w:hAnsi="Calibri" w:cs="Calibri"/>
          <w:color w:val="000000"/>
        </w:rPr>
        <w:t xml:space="preserve">8. </w:t>
      </w:r>
      <w:proofErr w:type="gramStart"/>
      <w:r w:rsidRPr="00CA020B">
        <w:rPr>
          <w:rFonts w:ascii="Calibri" w:eastAsia="Arial" w:hAnsi="Calibri" w:cs="Calibri"/>
          <w:color w:val="000000"/>
        </w:rPr>
        <w:t>Article 5.03 Minimum Work Year,</w:t>
      </w:r>
      <w:proofErr w:type="gramEnd"/>
      <w:r w:rsidRPr="00CA020B">
        <w:rPr>
          <w:rFonts w:ascii="Calibri" w:eastAsia="Arial" w:hAnsi="Calibri" w:cs="Calibri"/>
          <w:color w:val="000000"/>
        </w:rPr>
        <w:t xml:space="preserve"> will not apply to the employees of the Centre given that operations are funded and otherwise impacted by registrations which can change throughout the year.</w:t>
      </w:r>
    </w:p>
    <w:p w14:paraId="145E8803" w14:textId="77777777" w:rsidR="00E05419" w:rsidRPr="00CA020B" w:rsidRDefault="00E05419" w:rsidP="00E05419">
      <w:pPr>
        <w:spacing w:before="408" w:line="277" w:lineRule="exact"/>
        <w:ind w:left="144"/>
        <w:textAlignment w:val="baseline"/>
        <w:rPr>
          <w:rFonts w:ascii="Calibri" w:eastAsia="Arial" w:hAnsi="Calibri" w:cs="Calibri"/>
          <w:color w:val="000000"/>
          <w:spacing w:val="1"/>
        </w:rPr>
      </w:pPr>
      <w:r w:rsidRPr="00CA020B">
        <w:rPr>
          <w:rFonts w:ascii="Calibri" w:eastAsia="Arial" w:hAnsi="Calibri" w:cs="Calibri"/>
          <w:color w:val="000000"/>
          <w:spacing w:val="1"/>
        </w:rPr>
        <w:t>Job Description and Qualifications</w:t>
      </w:r>
    </w:p>
    <w:p w14:paraId="09949563" w14:textId="77777777" w:rsidR="00E05419" w:rsidRPr="00CA020B" w:rsidRDefault="00E05419" w:rsidP="00E05419">
      <w:pPr>
        <w:spacing w:line="276" w:lineRule="exact"/>
        <w:ind w:left="864" w:right="144"/>
        <w:textAlignment w:val="baseline"/>
        <w:rPr>
          <w:rFonts w:ascii="Calibri" w:eastAsia="Arial" w:hAnsi="Calibri" w:cs="Calibri"/>
          <w:color w:val="000000"/>
          <w:spacing w:val="2"/>
        </w:rPr>
      </w:pPr>
      <w:r w:rsidRPr="00CA020B">
        <w:rPr>
          <w:rFonts w:ascii="Calibri" w:eastAsia="Arial" w:hAnsi="Calibri" w:cs="Calibri"/>
          <w:color w:val="000000"/>
          <w:spacing w:val="2"/>
        </w:rPr>
        <w:t>9. The Employer has identified the requisite qualifications and duties of the employees working in the Nakusp Early Learning &amp; Child Care Centre programs, in the attached Schedule 1. These qualifications and duties are consistent with the Child Care Licensing Regulation and the BC Child Care Sector Occupational Competencies of the Ministry of Education and Childcare. Any future variation of the qualifications, fitness and ability by the Board will be subject to the provisions of the collective agreement. Notwithstanding any other provision in the collective agreement, applicants for positions within the Nakusp Early Learning &amp; Childcare Centre must have the qualifications for their position as of the first day of their assignment.</w:t>
      </w:r>
    </w:p>
    <w:p w14:paraId="2433B695" w14:textId="77777777" w:rsidR="00E05419" w:rsidRPr="00CA020B" w:rsidRDefault="00E05419" w:rsidP="00E05419">
      <w:pPr>
        <w:spacing w:before="289" w:line="277" w:lineRule="exact"/>
        <w:ind w:left="144"/>
        <w:textAlignment w:val="baseline"/>
        <w:rPr>
          <w:rFonts w:ascii="Calibri" w:eastAsia="Arial" w:hAnsi="Calibri" w:cs="Calibri"/>
          <w:strike/>
          <w:color w:val="000000"/>
          <w:spacing w:val="3"/>
        </w:rPr>
      </w:pPr>
      <w:r w:rsidRPr="00CA020B">
        <w:rPr>
          <w:rFonts w:ascii="Calibri" w:eastAsia="Arial" w:hAnsi="Calibri" w:cs="Calibri"/>
          <w:strike/>
          <w:color w:val="000000"/>
          <w:spacing w:val="3"/>
        </w:rPr>
        <w:t>Wages</w:t>
      </w:r>
    </w:p>
    <w:p w14:paraId="6EF02DC5" w14:textId="77777777" w:rsidR="00E05419" w:rsidRPr="00CA020B" w:rsidRDefault="00E05419" w:rsidP="00E05419">
      <w:pPr>
        <w:spacing w:line="276" w:lineRule="exact"/>
        <w:ind w:left="864" w:right="504"/>
        <w:textAlignment w:val="baseline"/>
        <w:rPr>
          <w:rFonts w:ascii="Calibri" w:eastAsia="Arial" w:hAnsi="Calibri" w:cs="Calibri"/>
          <w:strike/>
          <w:color w:val="000000"/>
        </w:rPr>
      </w:pPr>
      <w:r w:rsidRPr="00CA020B">
        <w:rPr>
          <w:rFonts w:ascii="Calibri" w:eastAsia="Arial" w:hAnsi="Calibri" w:cs="Calibri"/>
          <w:strike/>
          <w:color w:val="000000"/>
        </w:rPr>
        <w:t>10. Pending evaluation under the job evaluation program set out in Article 6 of the Collective Agreement, or other agreement between the Employer and the Union, the positions working in the Nakusp Early Learning and Child Care Centre programs will be entered into the Wage Schedule "A" and paid interim rates as follows:</w:t>
      </w:r>
    </w:p>
    <w:p w14:paraId="0F18CEE3" w14:textId="77777777" w:rsidR="00E05419" w:rsidRPr="00CA020B" w:rsidRDefault="00E05419" w:rsidP="00E05419">
      <w:pPr>
        <w:numPr>
          <w:ilvl w:val="0"/>
          <w:numId w:val="27"/>
        </w:numPr>
        <w:tabs>
          <w:tab w:val="left" w:pos="1584"/>
        </w:tabs>
        <w:spacing w:line="275" w:lineRule="exact"/>
        <w:ind w:left="1224"/>
        <w:textAlignment w:val="baseline"/>
        <w:rPr>
          <w:rFonts w:ascii="Calibri" w:eastAsia="Arial" w:hAnsi="Calibri" w:cs="Calibri"/>
          <w:strike/>
          <w:color w:val="000000"/>
          <w:spacing w:val="-3"/>
        </w:rPr>
      </w:pPr>
      <w:r w:rsidRPr="00CA020B">
        <w:rPr>
          <w:rFonts w:ascii="Calibri" w:eastAsia="Arial" w:hAnsi="Calibri" w:cs="Calibri"/>
          <w:strike/>
          <w:color w:val="000000"/>
          <w:spacing w:val="-3"/>
        </w:rPr>
        <w:t>Early Childhood Educator - $26.55</w:t>
      </w:r>
    </w:p>
    <w:p w14:paraId="45C598BB" w14:textId="77777777" w:rsidR="00E05419" w:rsidRPr="00CA020B" w:rsidRDefault="00E05419" w:rsidP="00E05419">
      <w:pPr>
        <w:numPr>
          <w:ilvl w:val="0"/>
          <w:numId w:val="27"/>
        </w:numPr>
        <w:tabs>
          <w:tab w:val="left" w:pos="1584"/>
        </w:tabs>
        <w:spacing w:before="5" w:line="277" w:lineRule="exact"/>
        <w:ind w:left="1224"/>
        <w:textAlignment w:val="baseline"/>
        <w:rPr>
          <w:rFonts w:ascii="Calibri" w:eastAsia="Arial" w:hAnsi="Calibri" w:cs="Calibri"/>
          <w:strike/>
          <w:color w:val="000000"/>
          <w:spacing w:val="-4"/>
        </w:rPr>
      </w:pPr>
      <w:r w:rsidRPr="00CA020B">
        <w:rPr>
          <w:rFonts w:ascii="Calibri" w:eastAsia="Arial" w:hAnsi="Calibri" w:cs="Calibri"/>
          <w:strike/>
          <w:color w:val="000000"/>
          <w:spacing w:val="-4"/>
        </w:rPr>
        <w:t>Infant Toddler Educator - $27.60</w:t>
      </w:r>
    </w:p>
    <w:p w14:paraId="48811599" w14:textId="77777777" w:rsidR="00E05419" w:rsidRPr="00CA020B" w:rsidRDefault="00E05419" w:rsidP="00E05419">
      <w:pPr>
        <w:numPr>
          <w:ilvl w:val="0"/>
          <w:numId w:val="27"/>
        </w:numPr>
        <w:tabs>
          <w:tab w:val="left" w:pos="1584"/>
        </w:tabs>
        <w:spacing w:before="3" w:line="277" w:lineRule="exact"/>
        <w:ind w:left="1224"/>
        <w:textAlignment w:val="baseline"/>
        <w:rPr>
          <w:rFonts w:ascii="Calibri" w:eastAsia="Arial" w:hAnsi="Calibri" w:cs="Calibri"/>
          <w:strike/>
          <w:color w:val="000000"/>
          <w:spacing w:val="1"/>
        </w:rPr>
      </w:pPr>
      <w:r w:rsidRPr="00CA020B">
        <w:rPr>
          <w:rFonts w:ascii="Calibri" w:eastAsia="Arial" w:hAnsi="Calibri" w:cs="Calibri"/>
          <w:strike/>
          <w:color w:val="000000"/>
          <w:spacing w:val="1"/>
        </w:rPr>
        <w:t>Responsible Adult - $24.53</w:t>
      </w:r>
    </w:p>
    <w:p w14:paraId="1B267C5B" w14:textId="77777777" w:rsidR="00E05419" w:rsidRPr="00CA020B" w:rsidRDefault="00E05419" w:rsidP="00E05419">
      <w:pPr>
        <w:spacing w:before="391" w:after="566" w:line="277" w:lineRule="exact"/>
        <w:ind w:left="864" w:right="216"/>
        <w:textAlignment w:val="baseline"/>
        <w:rPr>
          <w:rFonts w:ascii="Calibri" w:eastAsia="Arial" w:hAnsi="Calibri" w:cs="Calibri"/>
          <w:strike/>
          <w:color w:val="000000"/>
        </w:rPr>
      </w:pPr>
      <w:r w:rsidRPr="00CA020B">
        <w:rPr>
          <w:rFonts w:ascii="Calibri" w:eastAsia="Arial" w:hAnsi="Calibri" w:cs="Calibri"/>
          <w:strike/>
          <w:color w:val="000000"/>
        </w:rPr>
        <w:t>11. The Union and Employer acknowledge these newly created positions under the collective agreement will be subject to review under the joint job evaluations committee maintenance procedures or other agreed upon processes between the employer and the union. Any retroactivity arising from the initial review will be effective the first day of employment as part of the Nakusp Early Learning Child Care Centre programs.</w:t>
      </w:r>
    </w:p>
    <w:p w14:paraId="2E7D6682" w14:textId="490E85BC" w:rsidR="00E05419" w:rsidRPr="00CA020B" w:rsidRDefault="00335FB4" w:rsidP="00E05419">
      <w:pPr>
        <w:spacing w:before="399" w:line="278" w:lineRule="exact"/>
        <w:ind w:left="864" w:right="216"/>
        <w:textAlignment w:val="baseline"/>
        <w:rPr>
          <w:rFonts w:ascii="Calibri" w:eastAsia="Arial" w:hAnsi="Calibri" w:cs="Calibri"/>
          <w:color w:val="000000"/>
        </w:rPr>
      </w:pPr>
      <w:r w:rsidRPr="00335FB4">
        <w:rPr>
          <w:rFonts w:ascii="Calibri" w:eastAsia="Arial" w:hAnsi="Calibri" w:cs="Calibri"/>
          <w:b/>
          <w:bCs/>
          <w:color w:val="000000"/>
        </w:rPr>
        <w:t>10</w:t>
      </w:r>
      <w:r>
        <w:rPr>
          <w:rFonts w:ascii="Calibri" w:eastAsia="Arial" w:hAnsi="Calibri" w:cs="Calibri"/>
          <w:color w:val="000000"/>
        </w:rPr>
        <w:t xml:space="preserve"> </w:t>
      </w:r>
      <w:r w:rsidR="00E05419" w:rsidRPr="00335FB4">
        <w:rPr>
          <w:rFonts w:ascii="Calibri" w:eastAsia="Arial" w:hAnsi="Calibri" w:cs="Calibri"/>
          <w:strike/>
          <w:color w:val="000000"/>
        </w:rPr>
        <w:t>12</w:t>
      </w:r>
      <w:r w:rsidR="00E05419" w:rsidRPr="00CA020B">
        <w:rPr>
          <w:rFonts w:ascii="Calibri" w:eastAsia="Arial" w:hAnsi="Calibri" w:cs="Calibri"/>
          <w:color w:val="000000"/>
        </w:rPr>
        <w:t>.</w:t>
      </w:r>
      <w:r w:rsidR="00C2656E" w:rsidRPr="00CA020B">
        <w:rPr>
          <w:rFonts w:ascii="Calibri" w:eastAsia="Arial" w:hAnsi="Calibri" w:cs="Calibri"/>
          <w:strike/>
          <w:color w:val="000000"/>
        </w:rPr>
        <w:t>1</w:t>
      </w:r>
      <w:r w:rsidR="00C2656E" w:rsidRPr="00CA020B">
        <w:rPr>
          <w:rFonts w:ascii="Calibri" w:eastAsia="Arial" w:hAnsi="Calibri" w:cs="Calibri"/>
          <w:b/>
          <w:bCs/>
          <w:color w:val="000000"/>
        </w:rPr>
        <w:t>I</w:t>
      </w:r>
      <w:r w:rsidR="00E05419" w:rsidRPr="00CA020B">
        <w:rPr>
          <w:rFonts w:ascii="Calibri" w:eastAsia="Arial" w:hAnsi="Calibri" w:cs="Calibri"/>
          <w:color w:val="000000"/>
        </w:rPr>
        <w:t>n situations where a student or student(s) in before and/or after school care or camps requires an Education Assistant, the Education Assistant wage rate will be paid as per the Collective Agreement.</w:t>
      </w:r>
    </w:p>
    <w:p w14:paraId="1BD24C97" w14:textId="77777777" w:rsidR="00E05419" w:rsidRPr="00CA020B" w:rsidRDefault="00E05419" w:rsidP="00E05419">
      <w:pPr>
        <w:spacing w:before="567" w:line="268" w:lineRule="exact"/>
        <w:ind w:left="144"/>
        <w:textAlignment w:val="baseline"/>
        <w:rPr>
          <w:rFonts w:ascii="Calibri" w:eastAsia="Arial" w:hAnsi="Calibri" w:cs="Calibri"/>
          <w:color w:val="000000"/>
          <w:spacing w:val="1"/>
        </w:rPr>
      </w:pPr>
      <w:r w:rsidRPr="00CA020B">
        <w:rPr>
          <w:rFonts w:ascii="Calibri" w:eastAsia="Arial" w:hAnsi="Calibri" w:cs="Calibri"/>
          <w:color w:val="000000"/>
          <w:spacing w:val="1"/>
        </w:rPr>
        <w:lastRenderedPageBreak/>
        <w:t>Hours of Work</w:t>
      </w:r>
    </w:p>
    <w:p w14:paraId="6DD0FBA5" w14:textId="67B2FD6D" w:rsidR="00E05419" w:rsidRPr="00CA020B" w:rsidRDefault="000B6493" w:rsidP="00E05419">
      <w:pPr>
        <w:spacing w:line="276" w:lineRule="exact"/>
        <w:ind w:left="864" w:right="360"/>
        <w:textAlignment w:val="baseline"/>
        <w:rPr>
          <w:rFonts w:ascii="Calibri" w:eastAsia="Arial" w:hAnsi="Calibri" w:cs="Calibri"/>
          <w:color w:val="000000"/>
        </w:rPr>
      </w:pPr>
      <w:r w:rsidRPr="0018722D">
        <w:rPr>
          <w:rFonts w:ascii="Calibri" w:eastAsia="Arial" w:hAnsi="Calibri" w:cs="Calibri"/>
          <w:b/>
          <w:bCs/>
          <w:color w:val="000000"/>
        </w:rPr>
        <w:t>11</w:t>
      </w:r>
      <w:r w:rsidR="0018722D">
        <w:rPr>
          <w:rFonts w:ascii="Calibri" w:eastAsia="Arial" w:hAnsi="Calibri" w:cs="Calibri"/>
          <w:color w:val="000000"/>
        </w:rPr>
        <w:t xml:space="preserve"> </w:t>
      </w:r>
      <w:proofErr w:type="gramStart"/>
      <w:r w:rsidR="00E05419" w:rsidRPr="0018722D">
        <w:rPr>
          <w:rFonts w:ascii="Calibri" w:eastAsia="Arial" w:hAnsi="Calibri" w:cs="Calibri"/>
          <w:strike/>
          <w:color w:val="000000"/>
        </w:rPr>
        <w:t>13</w:t>
      </w:r>
      <w:r w:rsidR="00E05419" w:rsidRPr="00CA020B">
        <w:rPr>
          <w:rFonts w:ascii="Calibri" w:eastAsia="Arial" w:hAnsi="Calibri" w:cs="Calibri"/>
          <w:color w:val="000000"/>
        </w:rPr>
        <w:t>.The</w:t>
      </w:r>
      <w:proofErr w:type="gramEnd"/>
      <w:r w:rsidR="00E05419" w:rsidRPr="00CA020B">
        <w:rPr>
          <w:rFonts w:ascii="Calibri" w:eastAsia="Arial" w:hAnsi="Calibri" w:cs="Calibri"/>
          <w:color w:val="000000"/>
        </w:rPr>
        <w:t xml:space="preserve"> daily operation of the Nakusp Early Learning Child Care Centre does not mirror the regular school day. The Union and Employer have agreed to recognize this in the application and administration of the hours of work provisions of the collective agreement in Article 5. The Centre may operate between the hours of 7:00 a.m. and 6:00 p.m.</w:t>
      </w:r>
    </w:p>
    <w:p w14:paraId="0552CB07" w14:textId="783EB728" w:rsidR="00E05419" w:rsidRPr="00DC1A17" w:rsidRDefault="00DC1A17" w:rsidP="00DC1A17">
      <w:pPr>
        <w:pStyle w:val="ListParagraph"/>
        <w:numPr>
          <w:ilvl w:val="0"/>
          <w:numId w:val="30"/>
        </w:numPr>
        <w:tabs>
          <w:tab w:val="left" w:pos="360"/>
          <w:tab w:val="left" w:pos="864"/>
        </w:tabs>
        <w:spacing w:before="396" w:line="278" w:lineRule="exact"/>
        <w:ind w:right="216"/>
        <w:textAlignment w:val="baseline"/>
        <w:rPr>
          <w:rFonts w:ascii="Calibri" w:eastAsia="Arial" w:hAnsi="Calibri" w:cs="Calibri"/>
          <w:color w:val="000000"/>
        </w:rPr>
      </w:pPr>
      <w:r w:rsidRPr="005F5DA1">
        <w:rPr>
          <w:rFonts w:ascii="Calibri" w:eastAsia="Arial" w:hAnsi="Calibri" w:cs="Calibri"/>
          <w:strike/>
          <w:color w:val="000000"/>
        </w:rPr>
        <w:t>14.</w:t>
      </w:r>
      <w:r w:rsidR="00E05419" w:rsidRPr="00DC1A17">
        <w:rPr>
          <w:rFonts w:ascii="Calibri" w:eastAsia="Arial" w:hAnsi="Calibri" w:cs="Calibri"/>
          <w:color w:val="000000"/>
        </w:rPr>
        <w:t>The parties agree that employees working in the Centre may work up to 8 hours/day, not including an unpaid lunch hour of up to one hour, at straight time rates without requiring overtime. Time worked will be pensionable and will count towards other benefit or perquisite entitlements which are based on straight time hours.</w:t>
      </w:r>
    </w:p>
    <w:p w14:paraId="5443762D" w14:textId="1C059270" w:rsidR="00E05419" w:rsidRPr="00DC1A17" w:rsidRDefault="005F5DA1" w:rsidP="00DC1A17">
      <w:pPr>
        <w:pStyle w:val="ListParagraph"/>
        <w:numPr>
          <w:ilvl w:val="0"/>
          <w:numId w:val="31"/>
        </w:numPr>
        <w:tabs>
          <w:tab w:val="left" w:pos="360"/>
          <w:tab w:val="left" w:pos="864"/>
        </w:tabs>
        <w:spacing w:before="272" w:line="277" w:lineRule="exact"/>
        <w:ind w:right="1080"/>
        <w:textAlignment w:val="baseline"/>
        <w:rPr>
          <w:rFonts w:ascii="Calibri" w:eastAsia="Arial" w:hAnsi="Calibri" w:cs="Calibri"/>
          <w:color w:val="000000"/>
        </w:rPr>
      </w:pPr>
      <w:r w:rsidRPr="005F5DA1">
        <w:rPr>
          <w:rFonts w:ascii="Calibri" w:eastAsia="Arial" w:hAnsi="Calibri" w:cs="Calibri"/>
          <w:strike/>
          <w:color w:val="000000"/>
        </w:rPr>
        <w:t>15</w:t>
      </w:r>
      <w:r>
        <w:rPr>
          <w:rFonts w:ascii="Calibri" w:eastAsia="Arial" w:hAnsi="Calibri" w:cs="Calibri"/>
          <w:color w:val="000000"/>
        </w:rPr>
        <w:t>.</w:t>
      </w:r>
      <w:r w:rsidR="00E05419" w:rsidRPr="00DC1A17">
        <w:rPr>
          <w:rFonts w:ascii="Calibri" w:eastAsia="Arial" w:hAnsi="Calibri" w:cs="Calibri"/>
          <w:color w:val="000000"/>
        </w:rPr>
        <w:t>Before and after school positions will be exempt from the four-hour minimum in Article 5.06 and may be posted as a split shift.</w:t>
      </w:r>
    </w:p>
    <w:p w14:paraId="3B1983C0" w14:textId="77777777" w:rsidR="00E05419" w:rsidRPr="00CA020B" w:rsidRDefault="00E05419" w:rsidP="00E05419">
      <w:pPr>
        <w:spacing w:before="355" w:line="268" w:lineRule="exact"/>
        <w:ind w:left="144"/>
        <w:textAlignment w:val="baseline"/>
        <w:rPr>
          <w:rFonts w:ascii="Calibri" w:eastAsia="Arial" w:hAnsi="Calibri" w:cs="Calibri"/>
          <w:color w:val="000000"/>
          <w:spacing w:val="5"/>
        </w:rPr>
      </w:pPr>
      <w:r w:rsidRPr="00CA020B">
        <w:rPr>
          <w:rFonts w:ascii="Calibri" w:eastAsia="Arial" w:hAnsi="Calibri" w:cs="Calibri"/>
          <w:color w:val="000000"/>
          <w:spacing w:val="5"/>
        </w:rPr>
        <w:t>Reassignment</w:t>
      </w:r>
    </w:p>
    <w:p w14:paraId="5CE029B3" w14:textId="7B2837C1" w:rsidR="00E05419" w:rsidRPr="00CA020B" w:rsidRDefault="005F5DA1" w:rsidP="00E05419">
      <w:pPr>
        <w:spacing w:line="277" w:lineRule="exact"/>
        <w:ind w:left="864" w:right="216" w:hanging="324"/>
        <w:textAlignment w:val="baseline"/>
        <w:rPr>
          <w:rFonts w:ascii="Calibri" w:eastAsia="Arial" w:hAnsi="Calibri" w:cs="Calibri"/>
          <w:color w:val="000000"/>
          <w:spacing w:val="4"/>
        </w:rPr>
      </w:pPr>
      <w:r w:rsidRPr="005F5DA1">
        <w:rPr>
          <w:rFonts w:ascii="Calibri" w:eastAsia="Arial" w:hAnsi="Calibri" w:cs="Calibri"/>
          <w:b/>
          <w:bCs/>
          <w:color w:val="000000"/>
          <w:spacing w:val="4"/>
        </w:rPr>
        <w:t>14</w:t>
      </w:r>
      <w:r>
        <w:rPr>
          <w:rFonts w:ascii="Calibri" w:eastAsia="Arial" w:hAnsi="Calibri" w:cs="Calibri"/>
          <w:color w:val="000000"/>
          <w:spacing w:val="4"/>
        </w:rPr>
        <w:t xml:space="preserve"> </w:t>
      </w:r>
      <w:r w:rsidR="00E05419" w:rsidRPr="005F5DA1">
        <w:rPr>
          <w:rFonts w:ascii="Calibri" w:eastAsia="Arial" w:hAnsi="Calibri" w:cs="Calibri"/>
          <w:strike/>
          <w:color w:val="000000"/>
          <w:spacing w:val="4"/>
        </w:rPr>
        <w:t>16</w:t>
      </w:r>
      <w:r w:rsidR="00E05419" w:rsidRPr="00CA020B">
        <w:rPr>
          <w:rFonts w:ascii="Calibri" w:eastAsia="Arial" w:hAnsi="Calibri" w:cs="Calibri"/>
          <w:color w:val="000000"/>
          <w:spacing w:val="4"/>
        </w:rPr>
        <w:t xml:space="preserve">.1f there are days when child attendance at the Centre is below expected levels or other events require a temporary closure of a program or programs, the Manager may reassign staff to other programs in the Centre, subject to qualifications and </w:t>
      </w:r>
      <w:proofErr w:type="spellStart"/>
      <w:r w:rsidR="00E05419" w:rsidRPr="00CA020B">
        <w:rPr>
          <w:rFonts w:ascii="Calibri" w:eastAsia="Arial" w:hAnsi="Calibri" w:cs="Calibri"/>
          <w:color w:val="000000"/>
          <w:spacing w:val="4"/>
        </w:rPr>
        <w:t>licencing</w:t>
      </w:r>
      <w:proofErr w:type="spellEnd"/>
      <w:r w:rsidR="00E05419" w:rsidRPr="00CA020B">
        <w:rPr>
          <w:rFonts w:ascii="Calibri" w:eastAsia="Arial" w:hAnsi="Calibri" w:cs="Calibri"/>
          <w:color w:val="000000"/>
          <w:spacing w:val="4"/>
        </w:rPr>
        <w:t xml:space="preserve"> requirements. Qualified staff may also be assigned to support the Strong Start program, Seamless Day program or school-based re-assignments within the community subject to their qualifications if required. Such reassignment will be at no loss of pay or hours.</w:t>
      </w:r>
    </w:p>
    <w:p w14:paraId="1EACA6C6" w14:textId="77777777" w:rsidR="00E05419" w:rsidRPr="00CA020B" w:rsidRDefault="00E05419" w:rsidP="00E05419">
      <w:pPr>
        <w:spacing w:before="347" w:line="268" w:lineRule="exact"/>
        <w:ind w:left="144"/>
        <w:textAlignment w:val="baseline"/>
        <w:rPr>
          <w:rFonts w:ascii="Calibri" w:eastAsia="Arial" w:hAnsi="Calibri" w:cs="Calibri"/>
          <w:color w:val="000000"/>
          <w:spacing w:val="3"/>
        </w:rPr>
      </w:pPr>
      <w:r w:rsidRPr="00CA020B">
        <w:rPr>
          <w:rFonts w:ascii="Calibri" w:eastAsia="Arial" w:hAnsi="Calibri" w:cs="Calibri"/>
          <w:color w:val="000000"/>
          <w:spacing w:val="3"/>
        </w:rPr>
        <w:t>Vacation</w:t>
      </w:r>
    </w:p>
    <w:p w14:paraId="6086BF3D" w14:textId="18EE730D" w:rsidR="00E05419" w:rsidRPr="009C2A08" w:rsidRDefault="009C2A08" w:rsidP="009C2A08">
      <w:pPr>
        <w:pStyle w:val="ListParagraph"/>
        <w:numPr>
          <w:ilvl w:val="0"/>
          <w:numId w:val="32"/>
        </w:numPr>
        <w:tabs>
          <w:tab w:val="left" w:pos="360"/>
        </w:tabs>
        <w:spacing w:line="276" w:lineRule="exact"/>
        <w:ind w:right="360"/>
        <w:textAlignment w:val="baseline"/>
        <w:rPr>
          <w:rFonts w:ascii="Calibri" w:eastAsia="Arial" w:hAnsi="Calibri" w:cs="Calibri"/>
          <w:color w:val="000000"/>
        </w:rPr>
      </w:pPr>
      <w:r w:rsidRPr="009C2A08">
        <w:rPr>
          <w:rFonts w:ascii="Calibri" w:eastAsia="Arial" w:hAnsi="Calibri" w:cs="Calibri"/>
          <w:strike/>
          <w:color w:val="000000"/>
        </w:rPr>
        <w:t>17</w:t>
      </w:r>
      <w:r>
        <w:rPr>
          <w:rFonts w:ascii="Calibri" w:eastAsia="Arial" w:hAnsi="Calibri" w:cs="Calibri"/>
          <w:color w:val="000000"/>
        </w:rPr>
        <w:t xml:space="preserve"> </w:t>
      </w:r>
      <w:r w:rsidR="00E05419" w:rsidRPr="009C2A08">
        <w:rPr>
          <w:rFonts w:ascii="Calibri" w:eastAsia="Arial" w:hAnsi="Calibri" w:cs="Calibri"/>
          <w:color w:val="000000"/>
        </w:rPr>
        <w:t>Employees working on a ten-month schedule will take their annual vacation during Christmas and Spring Break or otherwise when programs are not in session and as per Article 9 - Vacations.</w:t>
      </w:r>
    </w:p>
    <w:p w14:paraId="2C6361AD" w14:textId="4A4398D4" w:rsidR="00E05419" w:rsidRPr="00CA020B" w:rsidRDefault="009C2A08" w:rsidP="009C2A08">
      <w:pPr>
        <w:numPr>
          <w:ilvl w:val="0"/>
          <w:numId w:val="32"/>
        </w:numPr>
        <w:tabs>
          <w:tab w:val="left" w:pos="360"/>
          <w:tab w:val="left" w:pos="864"/>
        </w:tabs>
        <w:spacing w:before="270" w:line="280" w:lineRule="exact"/>
        <w:ind w:right="360"/>
        <w:textAlignment w:val="baseline"/>
        <w:rPr>
          <w:rFonts w:ascii="Calibri" w:eastAsia="Arial" w:hAnsi="Calibri" w:cs="Calibri"/>
          <w:color w:val="000000"/>
        </w:rPr>
      </w:pPr>
      <w:r w:rsidRPr="009C2A08">
        <w:rPr>
          <w:rFonts w:ascii="Calibri" w:eastAsia="Arial" w:hAnsi="Calibri" w:cs="Calibri"/>
          <w:strike/>
          <w:color w:val="000000"/>
        </w:rPr>
        <w:t>18.</w:t>
      </w:r>
      <w:r>
        <w:rPr>
          <w:rFonts w:ascii="Calibri" w:eastAsia="Arial" w:hAnsi="Calibri" w:cs="Calibri"/>
          <w:color w:val="000000"/>
        </w:rPr>
        <w:t xml:space="preserve"> </w:t>
      </w:r>
      <w:r w:rsidR="00E05419" w:rsidRPr="00CA020B">
        <w:rPr>
          <w:rFonts w:ascii="Calibri" w:eastAsia="Arial" w:hAnsi="Calibri" w:cs="Calibri"/>
          <w:color w:val="000000"/>
        </w:rPr>
        <w:t>Employees working on a twelve-month schedule will take their annual vacation during the scheduled shut down period or as authorized by their manager.</w:t>
      </w:r>
    </w:p>
    <w:p w14:paraId="7BA6ED81" w14:textId="77777777" w:rsidR="00E05419" w:rsidRPr="00CA020B" w:rsidRDefault="00E05419" w:rsidP="00E05419">
      <w:pPr>
        <w:spacing w:before="402" w:line="268" w:lineRule="exact"/>
        <w:ind w:left="144"/>
        <w:textAlignment w:val="baseline"/>
        <w:rPr>
          <w:rFonts w:ascii="Calibri" w:eastAsia="Arial" w:hAnsi="Calibri" w:cs="Calibri"/>
          <w:color w:val="000000"/>
          <w:spacing w:val="1"/>
        </w:rPr>
      </w:pPr>
      <w:r w:rsidRPr="00CA020B">
        <w:rPr>
          <w:rFonts w:ascii="Calibri" w:eastAsia="Arial" w:hAnsi="Calibri" w:cs="Calibri"/>
          <w:color w:val="000000"/>
          <w:spacing w:val="1"/>
        </w:rPr>
        <w:t>Employee Movement/Bumping</w:t>
      </w:r>
    </w:p>
    <w:p w14:paraId="4DF26EE4" w14:textId="199C4F20" w:rsidR="00E05419" w:rsidRPr="009C2A08" w:rsidRDefault="00E05419" w:rsidP="009C2A08">
      <w:pPr>
        <w:pStyle w:val="ListParagraph"/>
        <w:numPr>
          <w:ilvl w:val="0"/>
          <w:numId w:val="32"/>
        </w:numPr>
        <w:spacing w:before="3" w:line="270" w:lineRule="exact"/>
        <w:textAlignment w:val="baseline"/>
        <w:rPr>
          <w:rFonts w:ascii="Calibri" w:eastAsia="Arial" w:hAnsi="Calibri" w:cs="Calibri"/>
          <w:color w:val="000000"/>
          <w:spacing w:val="4"/>
        </w:rPr>
      </w:pPr>
      <w:r w:rsidRPr="009C2A08">
        <w:rPr>
          <w:rFonts w:ascii="Calibri" w:eastAsia="Arial" w:hAnsi="Calibri" w:cs="Calibri"/>
          <w:strike/>
          <w:color w:val="000000"/>
          <w:spacing w:val="4"/>
        </w:rPr>
        <w:t>19</w:t>
      </w:r>
      <w:r w:rsidRPr="009C2A08">
        <w:rPr>
          <w:rFonts w:ascii="Calibri" w:eastAsia="Arial" w:hAnsi="Calibri" w:cs="Calibri"/>
          <w:color w:val="000000"/>
          <w:spacing w:val="4"/>
        </w:rPr>
        <w:t>.</w:t>
      </w:r>
      <w:r w:rsidRPr="009C2A08">
        <w:rPr>
          <w:rFonts w:ascii="Calibri" w:eastAsia="Arial" w:hAnsi="Calibri" w:cs="Calibri"/>
          <w:strike/>
          <w:color w:val="000000"/>
          <w:spacing w:val="4"/>
        </w:rPr>
        <w:t>1</w:t>
      </w:r>
      <w:r w:rsidR="00160AA3" w:rsidRPr="009C2A08">
        <w:rPr>
          <w:rFonts w:ascii="Calibri" w:eastAsia="Arial" w:hAnsi="Calibri" w:cs="Calibri"/>
          <w:b/>
          <w:bCs/>
          <w:color w:val="000000"/>
          <w:spacing w:val="4"/>
        </w:rPr>
        <w:t>I</w:t>
      </w:r>
      <w:r w:rsidRPr="009C2A08">
        <w:rPr>
          <w:rFonts w:ascii="Calibri" w:eastAsia="Arial" w:hAnsi="Calibri" w:cs="Calibri"/>
          <w:color w:val="000000"/>
          <w:spacing w:val="4"/>
        </w:rPr>
        <w:t>t is agreed that employees working in a program at the Centre shall remain</w:t>
      </w:r>
    </w:p>
    <w:p w14:paraId="6894F293" w14:textId="77777777" w:rsidR="00E05419" w:rsidRPr="00CA020B" w:rsidRDefault="00E05419" w:rsidP="00E05419">
      <w:pPr>
        <w:spacing w:before="3" w:line="271" w:lineRule="exact"/>
        <w:ind w:left="864"/>
        <w:textAlignment w:val="baseline"/>
        <w:rPr>
          <w:rFonts w:ascii="Calibri" w:eastAsia="Arial" w:hAnsi="Calibri" w:cs="Calibri"/>
          <w:color w:val="000000"/>
          <w:spacing w:val="4"/>
        </w:rPr>
      </w:pPr>
      <w:r w:rsidRPr="00CA020B">
        <w:rPr>
          <w:rFonts w:ascii="Calibri" w:eastAsia="Arial" w:hAnsi="Calibri" w:cs="Calibri"/>
          <w:color w:val="000000"/>
          <w:spacing w:val="4"/>
        </w:rPr>
        <w:t>in the position they hold until a suitable and qualified replacement is found.</w:t>
      </w:r>
    </w:p>
    <w:p w14:paraId="7FAAE30A" w14:textId="7A16218C" w:rsidR="00E05419" w:rsidRPr="00CA020B" w:rsidRDefault="009C2A08" w:rsidP="00160AA3">
      <w:pPr>
        <w:spacing w:before="283" w:after="191" w:line="269" w:lineRule="exact"/>
        <w:ind w:left="504"/>
        <w:textAlignment w:val="baseline"/>
        <w:rPr>
          <w:rFonts w:ascii="Calibri" w:eastAsia="Arial" w:hAnsi="Calibri" w:cs="Calibri"/>
          <w:color w:val="000000"/>
        </w:rPr>
      </w:pPr>
      <w:r w:rsidRPr="009C2A08">
        <w:rPr>
          <w:rFonts w:ascii="Calibri" w:eastAsia="Arial" w:hAnsi="Calibri" w:cs="Calibri"/>
          <w:b/>
          <w:bCs/>
          <w:color w:val="000000"/>
          <w:spacing w:val="4"/>
        </w:rPr>
        <w:t>18</w:t>
      </w:r>
      <w:r>
        <w:rPr>
          <w:rFonts w:ascii="Calibri" w:eastAsia="Arial" w:hAnsi="Calibri" w:cs="Calibri"/>
          <w:color w:val="000000"/>
          <w:spacing w:val="4"/>
        </w:rPr>
        <w:t>.</w:t>
      </w:r>
      <w:r w:rsidRPr="009C2A08">
        <w:rPr>
          <w:rFonts w:ascii="Calibri" w:eastAsia="Arial" w:hAnsi="Calibri" w:cs="Calibri"/>
          <w:strike/>
          <w:color w:val="000000"/>
          <w:spacing w:val="4"/>
        </w:rPr>
        <w:t xml:space="preserve"> </w:t>
      </w:r>
      <w:r w:rsidR="00E05419" w:rsidRPr="009C2A08">
        <w:rPr>
          <w:rFonts w:ascii="Calibri" w:eastAsia="Arial" w:hAnsi="Calibri" w:cs="Calibri"/>
          <w:strike/>
          <w:color w:val="000000"/>
          <w:spacing w:val="4"/>
        </w:rPr>
        <w:t>20</w:t>
      </w:r>
      <w:r w:rsidR="00E05419" w:rsidRPr="00CA020B">
        <w:rPr>
          <w:rFonts w:ascii="Calibri" w:eastAsia="Arial" w:hAnsi="Calibri" w:cs="Calibri"/>
          <w:color w:val="000000"/>
          <w:spacing w:val="4"/>
        </w:rPr>
        <w:t>. Priority for postings shall be given to existing qualified school district</w:t>
      </w:r>
      <w:r w:rsidR="00160AA3" w:rsidRPr="00CA020B">
        <w:rPr>
          <w:rFonts w:ascii="Calibri" w:eastAsia="Arial" w:hAnsi="Calibri" w:cs="Calibri"/>
          <w:color w:val="000000"/>
          <w:spacing w:val="4"/>
        </w:rPr>
        <w:t xml:space="preserve"> </w:t>
      </w:r>
      <w:r w:rsidR="00E05419" w:rsidRPr="00CA020B">
        <w:rPr>
          <w:rFonts w:ascii="Calibri" w:eastAsia="Arial" w:hAnsi="Calibri" w:cs="Calibri"/>
          <w:color w:val="000000"/>
        </w:rPr>
        <w:t>employees prior to the consideration of applications from outside applicants as per Article 14 — Job Postings.</w:t>
      </w:r>
    </w:p>
    <w:p w14:paraId="59D4E573" w14:textId="7F3DD69D" w:rsidR="00E05419" w:rsidRPr="00CA020B" w:rsidRDefault="009708E9" w:rsidP="009708E9">
      <w:pPr>
        <w:spacing w:before="274" w:line="277" w:lineRule="exact"/>
        <w:ind w:left="504" w:right="144"/>
        <w:textAlignment w:val="baseline"/>
        <w:rPr>
          <w:rFonts w:ascii="Calibri" w:eastAsia="Arial" w:hAnsi="Calibri" w:cs="Calibri"/>
          <w:color w:val="000000"/>
        </w:rPr>
      </w:pPr>
      <w:r w:rsidRPr="009708E9">
        <w:rPr>
          <w:rFonts w:ascii="Calibri" w:eastAsia="Arial" w:hAnsi="Calibri" w:cs="Calibri"/>
          <w:b/>
          <w:bCs/>
          <w:color w:val="000000"/>
        </w:rPr>
        <w:t>19</w:t>
      </w:r>
      <w:r>
        <w:rPr>
          <w:rFonts w:ascii="Calibri" w:eastAsia="Arial" w:hAnsi="Calibri" w:cs="Calibri"/>
          <w:color w:val="000000"/>
        </w:rPr>
        <w:t xml:space="preserve">. </w:t>
      </w:r>
      <w:proofErr w:type="gramStart"/>
      <w:r w:rsidR="00E05419" w:rsidRPr="009708E9">
        <w:rPr>
          <w:rFonts w:ascii="Calibri" w:eastAsia="Arial" w:hAnsi="Calibri" w:cs="Calibri"/>
          <w:strike/>
          <w:color w:val="000000"/>
        </w:rPr>
        <w:t>21.</w:t>
      </w:r>
      <w:r w:rsidR="00E05419" w:rsidRPr="00CA020B">
        <w:rPr>
          <w:rFonts w:ascii="Calibri" w:eastAsia="Arial" w:hAnsi="Calibri" w:cs="Calibri"/>
          <w:color w:val="000000"/>
        </w:rPr>
        <w:t>In</w:t>
      </w:r>
      <w:proofErr w:type="gramEnd"/>
      <w:r w:rsidR="00E05419" w:rsidRPr="00CA020B">
        <w:rPr>
          <w:rFonts w:ascii="Calibri" w:eastAsia="Arial" w:hAnsi="Calibri" w:cs="Calibri"/>
          <w:color w:val="000000"/>
        </w:rPr>
        <w:t xml:space="preserve"> recognition of the character of the ECE positions, and the need to maintain continuity of service, the Union and Employer have agreed that in addition to the terms contained within Article 13, the following shall apply to ECE's:</w:t>
      </w:r>
    </w:p>
    <w:p w14:paraId="57735F7E" w14:textId="77777777" w:rsidR="00E05419" w:rsidRPr="00CA020B" w:rsidRDefault="00E05419" w:rsidP="00E05419">
      <w:pPr>
        <w:spacing w:before="276" w:line="278" w:lineRule="exact"/>
        <w:ind w:left="1800" w:right="432"/>
        <w:textAlignment w:val="baseline"/>
        <w:rPr>
          <w:rFonts w:ascii="Calibri" w:eastAsia="Arial" w:hAnsi="Calibri" w:cs="Calibri"/>
          <w:color w:val="000000"/>
        </w:rPr>
      </w:pPr>
      <w:r w:rsidRPr="00CA020B">
        <w:rPr>
          <w:rFonts w:ascii="Calibri" w:eastAsia="Arial" w:hAnsi="Calibri" w:cs="Calibri"/>
          <w:color w:val="000000"/>
        </w:rPr>
        <w:lastRenderedPageBreak/>
        <w:t>The employer reserves the right to deny an employee the right to bump into an Early Childhood Educator position if this would negatively impact the delivery of services at the Nakusp Childcare Centre.</w:t>
      </w:r>
    </w:p>
    <w:p w14:paraId="00234223" w14:textId="77777777" w:rsidR="00E05419" w:rsidRPr="00CA020B" w:rsidRDefault="00E05419" w:rsidP="00E05419">
      <w:pPr>
        <w:spacing w:before="289" w:line="268" w:lineRule="exact"/>
        <w:ind w:left="216"/>
        <w:textAlignment w:val="baseline"/>
        <w:rPr>
          <w:rFonts w:ascii="Calibri" w:eastAsia="Arial" w:hAnsi="Calibri" w:cs="Calibri"/>
          <w:strike/>
          <w:color w:val="000000"/>
          <w:spacing w:val="4"/>
        </w:rPr>
      </w:pPr>
      <w:r w:rsidRPr="00CA020B">
        <w:rPr>
          <w:rFonts w:ascii="Calibri" w:eastAsia="Arial" w:hAnsi="Calibri" w:cs="Calibri"/>
          <w:strike/>
          <w:color w:val="000000"/>
          <w:spacing w:val="4"/>
        </w:rPr>
        <w:t>LOU Review</w:t>
      </w:r>
    </w:p>
    <w:p w14:paraId="63ACF8A0" w14:textId="77777777" w:rsidR="00E05419" w:rsidRPr="00CA020B" w:rsidRDefault="00E05419" w:rsidP="00E05419">
      <w:pPr>
        <w:ind w:left="576"/>
        <w:textAlignment w:val="baseline"/>
        <w:rPr>
          <w:rFonts w:ascii="Calibri" w:eastAsia="Arial" w:hAnsi="Calibri" w:cs="Calibri"/>
          <w:strike/>
          <w:color w:val="000000"/>
          <w:spacing w:val="5"/>
        </w:rPr>
      </w:pPr>
      <w:r w:rsidRPr="00CA020B">
        <w:rPr>
          <w:rFonts w:ascii="Calibri" w:eastAsia="Arial" w:hAnsi="Calibri" w:cs="Calibri"/>
          <w:strike/>
          <w:color w:val="000000"/>
          <w:spacing w:val="5"/>
        </w:rPr>
        <w:t>22.The parties agree to meet to review this LOU by</w:t>
      </w:r>
    </w:p>
    <w:p w14:paraId="7DCB1001" w14:textId="77777777" w:rsidR="00E05419" w:rsidRPr="00CA020B" w:rsidRDefault="00E05419" w:rsidP="00E05419">
      <w:pPr>
        <w:ind w:left="936"/>
        <w:textAlignment w:val="baseline"/>
        <w:rPr>
          <w:rFonts w:ascii="Calibri" w:eastAsia="Arial" w:hAnsi="Calibri" w:cs="Calibri"/>
          <w:strike/>
          <w:color w:val="000000"/>
          <w:spacing w:val="4"/>
        </w:rPr>
      </w:pPr>
      <w:r w:rsidRPr="00CA020B">
        <w:rPr>
          <w:rFonts w:ascii="Calibri" w:eastAsia="Arial" w:hAnsi="Calibri" w:cs="Calibri"/>
          <w:strike/>
          <w:color w:val="000000"/>
          <w:spacing w:val="4"/>
        </w:rPr>
        <w:t>December 31, 2023, for any issues arising from this LOU and will make</w:t>
      </w:r>
    </w:p>
    <w:p w14:paraId="7231E494" w14:textId="77777777" w:rsidR="00E05419" w:rsidRPr="00CA020B" w:rsidRDefault="00E05419" w:rsidP="00E05419">
      <w:pPr>
        <w:ind w:left="936" w:right="792"/>
        <w:textAlignment w:val="baseline"/>
        <w:rPr>
          <w:rFonts w:ascii="Calibri" w:eastAsia="Arial" w:hAnsi="Calibri" w:cs="Calibri"/>
          <w:strike/>
          <w:color w:val="000000"/>
        </w:rPr>
      </w:pPr>
      <w:r w:rsidRPr="00CA020B">
        <w:rPr>
          <w:rFonts w:ascii="Calibri" w:eastAsia="Arial" w:hAnsi="Calibri" w:cs="Calibri"/>
          <w:strike/>
          <w:color w:val="000000"/>
        </w:rPr>
        <w:t>good faith efforts to resolve the same. Changes to the LOU will be by mutual agreement of the parties.</w:t>
      </w:r>
    </w:p>
    <w:p w14:paraId="7F1B0975" w14:textId="77777777" w:rsidR="00E05419" w:rsidRPr="00606B03" w:rsidRDefault="00E05419" w:rsidP="00E05419">
      <w:pPr>
        <w:rPr>
          <w:rFonts w:ascii="Arial" w:hAnsi="Arial" w:cs="Arial"/>
        </w:rPr>
      </w:pPr>
    </w:p>
    <w:p w14:paraId="699F6D75" w14:textId="24B3658F" w:rsidR="00E05419" w:rsidRPr="00542844" w:rsidRDefault="00542844" w:rsidP="005E6592">
      <w:pPr>
        <w:contextualSpacing/>
        <w:rPr>
          <w:rFonts w:ascii="Calibri" w:hAnsi="Calibri" w:cs="Calibri"/>
        </w:rPr>
      </w:pPr>
      <w:r w:rsidRPr="00542844">
        <w:rPr>
          <w:rFonts w:ascii="Calibri" w:hAnsi="Calibri" w:cs="Calibri"/>
          <w:b/>
          <w:bCs/>
          <w:highlight w:val="yellow"/>
        </w:rPr>
        <w:t>Note</w:t>
      </w:r>
      <w:r w:rsidRPr="00542844">
        <w:rPr>
          <w:rFonts w:ascii="Calibri" w:hAnsi="Calibri" w:cs="Calibri"/>
          <w:highlight w:val="yellow"/>
        </w:rPr>
        <w:t>: Update LOU to include ECEA’s, remove transitional language.</w:t>
      </w:r>
      <w:r w:rsidRPr="00542844">
        <w:rPr>
          <w:rFonts w:ascii="Calibri" w:hAnsi="Calibri" w:cs="Calibri"/>
        </w:rPr>
        <w:t xml:space="preserve"> </w:t>
      </w:r>
    </w:p>
    <w:sectPr w:rsidR="00E05419" w:rsidRPr="00542844" w:rsidSect="004A0F92">
      <w:footerReference w:type="default" r:id="rId13"/>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55E9" w14:textId="77777777" w:rsidR="00316B50" w:rsidRDefault="00316B50" w:rsidP="00906616">
      <w:r>
        <w:separator/>
      </w:r>
    </w:p>
  </w:endnote>
  <w:endnote w:type="continuationSeparator" w:id="0">
    <w:p w14:paraId="67108E9B" w14:textId="77777777" w:rsidR="00316B50" w:rsidRDefault="00316B50" w:rsidP="00906616">
      <w:r>
        <w:continuationSeparator/>
      </w:r>
    </w:p>
  </w:endnote>
  <w:endnote w:type="continuationNotice" w:id="1">
    <w:p w14:paraId="6EBDE321" w14:textId="77777777" w:rsidR="00316B50" w:rsidRDefault="00316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6494" w14:textId="77777777" w:rsidR="00C76A45" w:rsidRDefault="00C76A45" w:rsidP="00C76A45">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C76A45">
      <w:rPr>
        <w:color w:val="7F7F7F"/>
        <w:spacing w:val="60"/>
      </w:rPr>
      <w:t>Page</w:t>
    </w:r>
  </w:p>
  <w:p w14:paraId="3D4EE717" w14:textId="77777777" w:rsidR="00891535" w:rsidRDefault="00891535" w:rsidP="00891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6CB5" w14:textId="77777777" w:rsidR="00316B50" w:rsidRDefault="00316B50" w:rsidP="00906616">
      <w:r>
        <w:separator/>
      </w:r>
    </w:p>
  </w:footnote>
  <w:footnote w:type="continuationSeparator" w:id="0">
    <w:p w14:paraId="2F2563B9" w14:textId="77777777" w:rsidR="00316B50" w:rsidRDefault="00316B50" w:rsidP="00906616">
      <w:r>
        <w:continuationSeparator/>
      </w:r>
    </w:p>
  </w:footnote>
  <w:footnote w:type="continuationNotice" w:id="1">
    <w:p w14:paraId="75303828" w14:textId="77777777" w:rsidR="00316B50" w:rsidRDefault="00316B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A7BC"/>
    <w:multiLevelType w:val="singleLevel"/>
    <w:tmpl w:val="4921614E"/>
    <w:lvl w:ilvl="0">
      <w:start w:val="1"/>
      <w:numFmt w:val="lowerLetter"/>
      <w:lvlText w:val="(%1)"/>
      <w:lvlJc w:val="left"/>
      <w:pPr>
        <w:tabs>
          <w:tab w:val="num" w:pos="504"/>
        </w:tabs>
        <w:ind w:left="504" w:hanging="504"/>
      </w:pPr>
      <w:rPr>
        <w:rFonts w:ascii="Tahoma" w:hAnsi="Tahoma" w:cs="Tahoma"/>
        <w:snapToGrid/>
        <w:spacing w:val="3"/>
        <w:sz w:val="24"/>
        <w:szCs w:val="24"/>
      </w:rPr>
    </w:lvl>
  </w:abstractNum>
  <w:abstractNum w:abstractNumId="1" w15:restartNumberingAfterBreak="0">
    <w:nsid w:val="05D60ED5"/>
    <w:multiLevelType w:val="hybridMultilevel"/>
    <w:tmpl w:val="42587FDA"/>
    <w:lvl w:ilvl="0" w:tplc="35D2235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6A33E98"/>
    <w:multiLevelType w:val="hybridMultilevel"/>
    <w:tmpl w:val="2EB65440"/>
    <w:lvl w:ilvl="0" w:tplc="D5AA7DA2">
      <w:start w:val="1"/>
      <w:numFmt w:val="lowerLetter"/>
      <w:lvlText w:val="(%1)"/>
      <w:lvlJc w:val="left"/>
      <w:pPr>
        <w:ind w:left="1425" w:hanging="61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A8F53D0"/>
    <w:multiLevelType w:val="hybridMultilevel"/>
    <w:tmpl w:val="E3189F34"/>
    <w:lvl w:ilvl="0" w:tplc="F222B712">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159F3A21"/>
    <w:multiLevelType w:val="hybridMultilevel"/>
    <w:tmpl w:val="FF60AC70"/>
    <w:lvl w:ilvl="0" w:tplc="951488FE">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1C8A00D8"/>
    <w:multiLevelType w:val="hybridMultilevel"/>
    <w:tmpl w:val="212C16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740AF"/>
    <w:multiLevelType w:val="hybridMultilevel"/>
    <w:tmpl w:val="8CD6784C"/>
    <w:lvl w:ilvl="0" w:tplc="9D426F06">
      <w:numFmt w:val="bullet"/>
      <w:lvlText w:val="-"/>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E04763"/>
    <w:multiLevelType w:val="hybridMultilevel"/>
    <w:tmpl w:val="B40E0A3E"/>
    <w:lvl w:ilvl="0" w:tplc="2D9C1A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45684C"/>
    <w:multiLevelType w:val="hybridMultilevel"/>
    <w:tmpl w:val="CF3271F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E763D3"/>
    <w:multiLevelType w:val="hybridMultilevel"/>
    <w:tmpl w:val="76C4993E"/>
    <w:lvl w:ilvl="0" w:tplc="1EA4FDA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26F3CA3"/>
    <w:multiLevelType w:val="hybridMultilevel"/>
    <w:tmpl w:val="AD16B056"/>
    <w:lvl w:ilvl="0" w:tplc="887ED972">
      <w:start w:val="1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94BEF"/>
    <w:multiLevelType w:val="hybridMultilevel"/>
    <w:tmpl w:val="AC3E4D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1112915"/>
    <w:multiLevelType w:val="hybridMultilevel"/>
    <w:tmpl w:val="7EF27A4C"/>
    <w:lvl w:ilvl="0" w:tplc="5E509E1E">
      <w:start w:val="2"/>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824049"/>
    <w:multiLevelType w:val="multilevel"/>
    <w:tmpl w:val="094605FC"/>
    <w:lvl w:ilvl="0">
      <w:start w:val="1"/>
      <w:numFmt w:val="lowerLetter"/>
      <w:lvlText w:val="%1."/>
      <w:lvlJc w:val="left"/>
      <w:pPr>
        <w:tabs>
          <w:tab w:val="left" w:pos="360"/>
        </w:tabs>
      </w:pPr>
      <w:rPr>
        <w:rFonts w:ascii="Arial" w:eastAsia="Arial" w:hAnsi="Arial"/>
        <w:b/>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955ABB"/>
    <w:multiLevelType w:val="hybridMultilevel"/>
    <w:tmpl w:val="7804D446"/>
    <w:lvl w:ilvl="0" w:tplc="94A65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0F7B8C"/>
    <w:multiLevelType w:val="hybridMultilevel"/>
    <w:tmpl w:val="32100EBE"/>
    <w:lvl w:ilvl="0" w:tplc="001EFC86">
      <w:start w:val="12"/>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007299"/>
    <w:multiLevelType w:val="hybridMultilevel"/>
    <w:tmpl w:val="30C202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F2034D6"/>
    <w:multiLevelType w:val="hybridMultilevel"/>
    <w:tmpl w:val="ED14CF5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08E1A7B"/>
    <w:multiLevelType w:val="hybridMultilevel"/>
    <w:tmpl w:val="43F6B39E"/>
    <w:lvl w:ilvl="0" w:tplc="52C4A1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F26C91"/>
    <w:multiLevelType w:val="multilevel"/>
    <w:tmpl w:val="0D2225FA"/>
    <w:lvl w:ilvl="0">
      <w:start w:val="8"/>
      <w:numFmt w:val="decimal"/>
      <w:lvlText w:val="%1"/>
      <w:lvlJc w:val="left"/>
      <w:pPr>
        <w:tabs>
          <w:tab w:val="num" w:pos="1440"/>
        </w:tabs>
        <w:ind w:left="1440" w:hanging="1440"/>
      </w:pPr>
      <w:rPr>
        <w:rFonts w:hint="default"/>
      </w:rPr>
    </w:lvl>
    <w:lvl w:ilvl="1">
      <w:start w:val="1"/>
      <w:numFmt w:val="decimalZero"/>
      <w:lvlText w:val="%1.%2"/>
      <w:lvlJc w:val="left"/>
      <w:pPr>
        <w:tabs>
          <w:tab w:val="num" w:pos="1890"/>
        </w:tabs>
        <w:ind w:left="1890" w:hanging="1440"/>
      </w:pPr>
      <w:rPr>
        <w:rFonts w:hint="default"/>
        <w:strike w:val="0"/>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573715E"/>
    <w:multiLevelType w:val="hybridMultilevel"/>
    <w:tmpl w:val="DE7267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D7BF9"/>
    <w:multiLevelType w:val="multilevel"/>
    <w:tmpl w:val="1C181DCE"/>
    <w:lvl w:ilvl="0">
      <w:start w:val="1"/>
      <w:numFmt w:val="decimal"/>
      <w:lvlText w:val="%1."/>
      <w:lvlJc w:val="left"/>
      <w:pPr>
        <w:tabs>
          <w:tab w:val="left" w:pos="360"/>
        </w:tabs>
      </w:pPr>
      <w:rPr>
        <w:rFonts w:ascii="Arial" w:eastAsia="Arial" w:hAnsi="Arial"/>
        <w:b w:val="0"/>
        <w:bCs/>
        <w:color w:val="000000"/>
        <w:spacing w:val="4"/>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703069"/>
    <w:multiLevelType w:val="multilevel"/>
    <w:tmpl w:val="7212B78E"/>
    <w:lvl w:ilvl="0">
      <w:start w:val="1"/>
      <w:numFmt w:val="lowerLetter"/>
      <w:lvlText w:val="%1."/>
      <w:lvlJc w:val="left"/>
      <w:pPr>
        <w:tabs>
          <w:tab w:val="left" w:pos="360"/>
        </w:tabs>
      </w:pPr>
      <w:rPr>
        <w:rFonts w:ascii="Arial" w:eastAsia="Arial" w:hAnsi="Arial"/>
        <w:b w:val="0"/>
        <w:bCs/>
        <w:color w:val="000000"/>
        <w:spacing w:val="4"/>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005169"/>
    <w:multiLevelType w:val="multilevel"/>
    <w:tmpl w:val="6EE26F36"/>
    <w:lvl w:ilvl="0">
      <w:start w:val="1"/>
      <w:numFmt w:val="lowerLetter"/>
      <w:lvlText w:val="%1."/>
      <w:lvlJc w:val="left"/>
      <w:pPr>
        <w:tabs>
          <w:tab w:val="left" w:pos="360"/>
        </w:tabs>
      </w:pPr>
      <w:rPr>
        <w:rFonts w:ascii="Arial" w:eastAsia="Arial" w:hAnsi="Arial"/>
        <w:b w:val="0"/>
        <w:bCs/>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5B1251"/>
    <w:multiLevelType w:val="hybridMultilevel"/>
    <w:tmpl w:val="42E0E3B0"/>
    <w:lvl w:ilvl="0" w:tplc="67D8343E">
      <w:start w:val="1"/>
      <w:numFmt w:val="lowerLetter"/>
      <w:lvlText w:val="%1)"/>
      <w:lvlJc w:val="left"/>
      <w:pPr>
        <w:ind w:left="720" w:hanging="360"/>
      </w:pPr>
      <w:rPr>
        <w:rFonts w:hint="default"/>
        <w:b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255C04"/>
    <w:multiLevelType w:val="hybridMultilevel"/>
    <w:tmpl w:val="679ADEB0"/>
    <w:lvl w:ilvl="0" w:tplc="A9B404F2">
      <w:start w:val="1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6E2E61"/>
    <w:multiLevelType w:val="hybridMultilevel"/>
    <w:tmpl w:val="18B2D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6502B"/>
    <w:multiLevelType w:val="multilevel"/>
    <w:tmpl w:val="A4642CD8"/>
    <w:lvl w:ilvl="0">
      <w:start w:val="17"/>
      <w:numFmt w:val="decimal"/>
      <w:lvlText w:val="%1."/>
      <w:lvlJc w:val="left"/>
      <w:pPr>
        <w:tabs>
          <w:tab w:val="left" w:pos="360"/>
        </w:tabs>
      </w:pPr>
      <w:rPr>
        <w:rFonts w:ascii="Tahoma" w:eastAsia="Arial" w:hAnsi="Tahoma" w:cs="Tahoma" w:hint="default"/>
        <w:b w:val="0"/>
        <w:bCs/>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E922E92"/>
    <w:multiLevelType w:val="multilevel"/>
    <w:tmpl w:val="CE6ED83A"/>
    <w:lvl w:ilvl="0">
      <w:start w:val="1"/>
      <w:numFmt w:val="lowerRoman"/>
      <w:lvlText w:val="(%1)"/>
      <w:lvlJc w:val="left"/>
      <w:pPr>
        <w:tabs>
          <w:tab w:val="left" w:pos="720"/>
        </w:tabs>
      </w:pPr>
      <w:rPr>
        <w:rFonts w:ascii="Tahoma" w:eastAsia="Arial" w:hAnsi="Tahoma" w:cs="Tahoma" w:hint="default"/>
        <w:b w:val="0"/>
        <w:bCs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15C27AF"/>
    <w:multiLevelType w:val="hybridMultilevel"/>
    <w:tmpl w:val="4FCCCCB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3803940"/>
    <w:multiLevelType w:val="multilevel"/>
    <w:tmpl w:val="D64EF694"/>
    <w:lvl w:ilvl="0">
      <w:start w:val="14"/>
      <w:numFmt w:val="decimal"/>
      <w:lvlText w:val="%1."/>
      <w:lvlJc w:val="left"/>
      <w:pPr>
        <w:tabs>
          <w:tab w:val="left" w:pos="360"/>
        </w:tabs>
      </w:pPr>
      <w:rPr>
        <w:rFonts w:ascii="Arial" w:eastAsia="Arial" w:hAnsi="Arial"/>
        <w:b w:val="0"/>
        <w:bCs/>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FD5495"/>
    <w:multiLevelType w:val="hybridMultilevel"/>
    <w:tmpl w:val="58C26E0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22021107">
    <w:abstractNumId w:val="7"/>
  </w:num>
  <w:num w:numId="2" w16cid:durableId="1757825768">
    <w:abstractNumId w:val="0"/>
  </w:num>
  <w:num w:numId="3" w16cid:durableId="2106262792">
    <w:abstractNumId w:val="9"/>
  </w:num>
  <w:num w:numId="4" w16cid:durableId="837692027">
    <w:abstractNumId w:val="17"/>
  </w:num>
  <w:num w:numId="5" w16cid:durableId="1512061580">
    <w:abstractNumId w:val="6"/>
  </w:num>
  <w:num w:numId="6" w16cid:durableId="1488211240">
    <w:abstractNumId w:val="24"/>
  </w:num>
  <w:num w:numId="7" w16cid:durableId="822547307">
    <w:abstractNumId w:val="20"/>
  </w:num>
  <w:num w:numId="8" w16cid:durableId="870843799">
    <w:abstractNumId w:val="5"/>
  </w:num>
  <w:num w:numId="9" w16cid:durableId="257523647">
    <w:abstractNumId w:val="11"/>
  </w:num>
  <w:num w:numId="10" w16cid:durableId="311182928">
    <w:abstractNumId w:val="31"/>
  </w:num>
  <w:num w:numId="11" w16cid:durableId="587158551">
    <w:abstractNumId w:val="16"/>
  </w:num>
  <w:num w:numId="12" w16cid:durableId="282805264">
    <w:abstractNumId w:val="26"/>
  </w:num>
  <w:num w:numId="13" w16cid:durableId="1762215061">
    <w:abstractNumId w:val="8"/>
  </w:num>
  <w:num w:numId="14" w16cid:durableId="1866669717">
    <w:abstractNumId w:val="19"/>
  </w:num>
  <w:num w:numId="15" w16cid:durableId="1376661276">
    <w:abstractNumId w:val="28"/>
  </w:num>
  <w:num w:numId="16" w16cid:durableId="1676883057">
    <w:abstractNumId w:val="2"/>
  </w:num>
  <w:num w:numId="17" w16cid:durableId="1676229379">
    <w:abstractNumId w:val="29"/>
  </w:num>
  <w:num w:numId="18" w16cid:durableId="555163898">
    <w:abstractNumId w:val="12"/>
  </w:num>
  <w:num w:numId="19" w16cid:durableId="1922249996">
    <w:abstractNumId w:val="14"/>
  </w:num>
  <w:num w:numId="20" w16cid:durableId="1124425643">
    <w:abstractNumId w:val="18"/>
  </w:num>
  <w:num w:numId="21" w16cid:durableId="674235844">
    <w:abstractNumId w:val="1"/>
  </w:num>
  <w:num w:numId="22" w16cid:durableId="2043817979">
    <w:abstractNumId w:val="3"/>
  </w:num>
  <w:num w:numId="23" w16cid:durableId="1448431999">
    <w:abstractNumId w:val="4"/>
  </w:num>
  <w:num w:numId="24" w16cid:durableId="2036416563">
    <w:abstractNumId w:val="23"/>
  </w:num>
  <w:num w:numId="25" w16cid:durableId="1348095546">
    <w:abstractNumId w:val="22"/>
  </w:num>
  <w:num w:numId="26" w16cid:durableId="487600449">
    <w:abstractNumId w:val="21"/>
  </w:num>
  <w:num w:numId="27" w16cid:durableId="1645501191">
    <w:abstractNumId w:val="13"/>
  </w:num>
  <w:num w:numId="28" w16cid:durableId="401490025">
    <w:abstractNumId w:val="30"/>
  </w:num>
  <w:num w:numId="29" w16cid:durableId="1268272247">
    <w:abstractNumId w:val="27"/>
  </w:num>
  <w:num w:numId="30" w16cid:durableId="247078975">
    <w:abstractNumId w:val="15"/>
  </w:num>
  <w:num w:numId="31" w16cid:durableId="1158232702">
    <w:abstractNumId w:val="25"/>
  </w:num>
  <w:num w:numId="32" w16cid:durableId="1717924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42"/>
    <w:rsid w:val="000009F4"/>
    <w:rsid w:val="0002027E"/>
    <w:rsid w:val="00034FBF"/>
    <w:rsid w:val="0004422A"/>
    <w:rsid w:val="00060326"/>
    <w:rsid w:val="00072B68"/>
    <w:rsid w:val="00073CF4"/>
    <w:rsid w:val="00075984"/>
    <w:rsid w:val="00080E91"/>
    <w:rsid w:val="00081806"/>
    <w:rsid w:val="00082E01"/>
    <w:rsid w:val="00082F9C"/>
    <w:rsid w:val="00084186"/>
    <w:rsid w:val="00085149"/>
    <w:rsid w:val="00086547"/>
    <w:rsid w:val="00087656"/>
    <w:rsid w:val="0009498C"/>
    <w:rsid w:val="000A3E90"/>
    <w:rsid w:val="000B5F63"/>
    <w:rsid w:val="000B6493"/>
    <w:rsid w:val="000B7161"/>
    <w:rsid w:val="000C4634"/>
    <w:rsid w:val="000C5BB3"/>
    <w:rsid w:val="000D0234"/>
    <w:rsid w:val="000E72DA"/>
    <w:rsid w:val="000F3977"/>
    <w:rsid w:val="000F64ED"/>
    <w:rsid w:val="00111A31"/>
    <w:rsid w:val="00116697"/>
    <w:rsid w:val="00116900"/>
    <w:rsid w:val="0012197E"/>
    <w:rsid w:val="00140392"/>
    <w:rsid w:val="001442F4"/>
    <w:rsid w:val="00145E20"/>
    <w:rsid w:val="00152F5A"/>
    <w:rsid w:val="00154C08"/>
    <w:rsid w:val="00160AA3"/>
    <w:rsid w:val="001625DF"/>
    <w:rsid w:val="00167C28"/>
    <w:rsid w:val="001756A5"/>
    <w:rsid w:val="0018255A"/>
    <w:rsid w:val="00183915"/>
    <w:rsid w:val="00183DE8"/>
    <w:rsid w:val="00184EF8"/>
    <w:rsid w:val="00186496"/>
    <w:rsid w:val="0018722D"/>
    <w:rsid w:val="0019306C"/>
    <w:rsid w:val="001D3A2F"/>
    <w:rsid w:val="001E21F4"/>
    <w:rsid w:val="001F48AD"/>
    <w:rsid w:val="002016DC"/>
    <w:rsid w:val="00203B87"/>
    <w:rsid w:val="0020579C"/>
    <w:rsid w:val="00211578"/>
    <w:rsid w:val="002125DE"/>
    <w:rsid w:val="002214DC"/>
    <w:rsid w:val="00224927"/>
    <w:rsid w:val="00226115"/>
    <w:rsid w:val="002279CE"/>
    <w:rsid w:val="00232144"/>
    <w:rsid w:val="00233B98"/>
    <w:rsid w:val="002346BE"/>
    <w:rsid w:val="00234B44"/>
    <w:rsid w:val="00240F49"/>
    <w:rsid w:val="00241074"/>
    <w:rsid w:val="002618CE"/>
    <w:rsid w:val="0026401B"/>
    <w:rsid w:val="002728F9"/>
    <w:rsid w:val="00272D6B"/>
    <w:rsid w:val="0028681E"/>
    <w:rsid w:val="00290EE0"/>
    <w:rsid w:val="002B0A51"/>
    <w:rsid w:val="002B3718"/>
    <w:rsid w:val="002C0134"/>
    <w:rsid w:val="002C0709"/>
    <w:rsid w:val="002E077D"/>
    <w:rsid w:val="002E20F1"/>
    <w:rsid w:val="002E7FA6"/>
    <w:rsid w:val="002F1D06"/>
    <w:rsid w:val="002F7D7E"/>
    <w:rsid w:val="00300948"/>
    <w:rsid w:val="003030FA"/>
    <w:rsid w:val="0031006E"/>
    <w:rsid w:val="00316B50"/>
    <w:rsid w:val="00321280"/>
    <w:rsid w:val="00324420"/>
    <w:rsid w:val="00325E47"/>
    <w:rsid w:val="003305B6"/>
    <w:rsid w:val="00335FB4"/>
    <w:rsid w:val="00340014"/>
    <w:rsid w:val="003424D3"/>
    <w:rsid w:val="003436C7"/>
    <w:rsid w:val="00352250"/>
    <w:rsid w:val="003574CD"/>
    <w:rsid w:val="003610F9"/>
    <w:rsid w:val="003663C0"/>
    <w:rsid w:val="003769AF"/>
    <w:rsid w:val="00380F75"/>
    <w:rsid w:val="00381A58"/>
    <w:rsid w:val="0039119F"/>
    <w:rsid w:val="003946F5"/>
    <w:rsid w:val="00395001"/>
    <w:rsid w:val="003A7BB1"/>
    <w:rsid w:val="003B0A88"/>
    <w:rsid w:val="003B2693"/>
    <w:rsid w:val="003C4BF6"/>
    <w:rsid w:val="003D5E9E"/>
    <w:rsid w:val="003D6D30"/>
    <w:rsid w:val="003E253F"/>
    <w:rsid w:val="003E432C"/>
    <w:rsid w:val="003E61C5"/>
    <w:rsid w:val="003F3FC0"/>
    <w:rsid w:val="00400F02"/>
    <w:rsid w:val="0040275E"/>
    <w:rsid w:val="00402DD3"/>
    <w:rsid w:val="00403D1B"/>
    <w:rsid w:val="00416773"/>
    <w:rsid w:val="0042158D"/>
    <w:rsid w:val="004268E6"/>
    <w:rsid w:val="00440C42"/>
    <w:rsid w:val="0044147B"/>
    <w:rsid w:val="004417C0"/>
    <w:rsid w:val="00443A3A"/>
    <w:rsid w:val="004478EC"/>
    <w:rsid w:val="00454C2A"/>
    <w:rsid w:val="00455C6C"/>
    <w:rsid w:val="004647EB"/>
    <w:rsid w:val="00470A4F"/>
    <w:rsid w:val="004724F7"/>
    <w:rsid w:val="00480F33"/>
    <w:rsid w:val="00492657"/>
    <w:rsid w:val="00493C19"/>
    <w:rsid w:val="00496721"/>
    <w:rsid w:val="004A0F92"/>
    <w:rsid w:val="004B72A8"/>
    <w:rsid w:val="004C1D58"/>
    <w:rsid w:val="004D048F"/>
    <w:rsid w:val="004D0F9F"/>
    <w:rsid w:val="004D79E2"/>
    <w:rsid w:val="004E3EEA"/>
    <w:rsid w:val="004F20CB"/>
    <w:rsid w:val="004F2E28"/>
    <w:rsid w:val="004F49E2"/>
    <w:rsid w:val="004F4E05"/>
    <w:rsid w:val="00500D3E"/>
    <w:rsid w:val="00507CC0"/>
    <w:rsid w:val="0051262A"/>
    <w:rsid w:val="00520C7B"/>
    <w:rsid w:val="0052217F"/>
    <w:rsid w:val="00522342"/>
    <w:rsid w:val="00522E5C"/>
    <w:rsid w:val="00524C44"/>
    <w:rsid w:val="00532E13"/>
    <w:rsid w:val="00540254"/>
    <w:rsid w:val="00542844"/>
    <w:rsid w:val="00542D6C"/>
    <w:rsid w:val="005436AA"/>
    <w:rsid w:val="00544E0C"/>
    <w:rsid w:val="00550244"/>
    <w:rsid w:val="005529EE"/>
    <w:rsid w:val="00554BBE"/>
    <w:rsid w:val="00560163"/>
    <w:rsid w:val="005661F9"/>
    <w:rsid w:val="005676D2"/>
    <w:rsid w:val="00572E16"/>
    <w:rsid w:val="005916B0"/>
    <w:rsid w:val="00595CB7"/>
    <w:rsid w:val="0059794A"/>
    <w:rsid w:val="005B08BA"/>
    <w:rsid w:val="005B2F02"/>
    <w:rsid w:val="005B30FB"/>
    <w:rsid w:val="005D481D"/>
    <w:rsid w:val="005D6877"/>
    <w:rsid w:val="005E08BF"/>
    <w:rsid w:val="005E6469"/>
    <w:rsid w:val="005E6592"/>
    <w:rsid w:val="005E6C70"/>
    <w:rsid w:val="005E6CA2"/>
    <w:rsid w:val="005F0E37"/>
    <w:rsid w:val="005F3B33"/>
    <w:rsid w:val="005F51F9"/>
    <w:rsid w:val="005F5DA1"/>
    <w:rsid w:val="00604A36"/>
    <w:rsid w:val="00606FB5"/>
    <w:rsid w:val="00611D31"/>
    <w:rsid w:val="00614A66"/>
    <w:rsid w:val="00614F24"/>
    <w:rsid w:val="00616551"/>
    <w:rsid w:val="00617D3E"/>
    <w:rsid w:val="00626559"/>
    <w:rsid w:val="0062732C"/>
    <w:rsid w:val="00632356"/>
    <w:rsid w:val="006366EA"/>
    <w:rsid w:val="006408D3"/>
    <w:rsid w:val="00642385"/>
    <w:rsid w:val="00650241"/>
    <w:rsid w:val="00661EED"/>
    <w:rsid w:val="006624C4"/>
    <w:rsid w:val="00667189"/>
    <w:rsid w:val="00670B0F"/>
    <w:rsid w:val="00684F4E"/>
    <w:rsid w:val="006928CA"/>
    <w:rsid w:val="006B3C67"/>
    <w:rsid w:val="006B4AD7"/>
    <w:rsid w:val="006F35D8"/>
    <w:rsid w:val="006F69D1"/>
    <w:rsid w:val="00702E0A"/>
    <w:rsid w:val="007106B4"/>
    <w:rsid w:val="00710D4F"/>
    <w:rsid w:val="00730C89"/>
    <w:rsid w:val="0073743D"/>
    <w:rsid w:val="00741685"/>
    <w:rsid w:val="0074735B"/>
    <w:rsid w:val="007479DB"/>
    <w:rsid w:val="00753AD5"/>
    <w:rsid w:val="007601A8"/>
    <w:rsid w:val="00762DCB"/>
    <w:rsid w:val="00764CF7"/>
    <w:rsid w:val="00772E48"/>
    <w:rsid w:val="0077333E"/>
    <w:rsid w:val="00782649"/>
    <w:rsid w:val="00784741"/>
    <w:rsid w:val="0079019C"/>
    <w:rsid w:val="007912EF"/>
    <w:rsid w:val="00791A2C"/>
    <w:rsid w:val="00794B9E"/>
    <w:rsid w:val="00795AE0"/>
    <w:rsid w:val="00797549"/>
    <w:rsid w:val="007B6CC6"/>
    <w:rsid w:val="007C0E68"/>
    <w:rsid w:val="007C170E"/>
    <w:rsid w:val="007C4F8C"/>
    <w:rsid w:val="007C7D93"/>
    <w:rsid w:val="007D2B0F"/>
    <w:rsid w:val="007D5305"/>
    <w:rsid w:val="007E2E2B"/>
    <w:rsid w:val="007E2F78"/>
    <w:rsid w:val="007E65A8"/>
    <w:rsid w:val="007E7C20"/>
    <w:rsid w:val="007F50D8"/>
    <w:rsid w:val="00802466"/>
    <w:rsid w:val="008144EE"/>
    <w:rsid w:val="00824FCD"/>
    <w:rsid w:val="00826AD6"/>
    <w:rsid w:val="008329E2"/>
    <w:rsid w:val="0083357D"/>
    <w:rsid w:val="008375CD"/>
    <w:rsid w:val="00837FA1"/>
    <w:rsid w:val="00841907"/>
    <w:rsid w:val="008452C8"/>
    <w:rsid w:val="00846448"/>
    <w:rsid w:val="008512F4"/>
    <w:rsid w:val="0085526A"/>
    <w:rsid w:val="00876D02"/>
    <w:rsid w:val="008801DB"/>
    <w:rsid w:val="0088040B"/>
    <w:rsid w:val="008817C3"/>
    <w:rsid w:val="008819BA"/>
    <w:rsid w:val="00883517"/>
    <w:rsid w:val="0089098D"/>
    <w:rsid w:val="00891503"/>
    <w:rsid w:val="00891535"/>
    <w:rsid w:val="008A25F1"/>
    <w:rsid w:val="008A2A45"/>
    <w:rsid w:val="008A418B"/>
    <w:rsid w:val="008A4D34"/>
    <w:rsid w:val="008C1463"/>
    <w:rsid w:val="008C43F1"/>
    <w:rsid w:val="008C4A0A"/>
    <w:rsid w:val="008C7F82"/>
    <w:rsid w:val="008E4532"/>
    <w:rsid w:val="008F38B3"/>
    <w:rsid w:val="00906616"/>
    <w:rsid w:val="00912375"/>
    <w:rsid w:val="00912A88"/>
    <w:rsid w:val="00917DCF"/>
    <w:rsid w:val="00923567"/>
    <w:rsid w:val="009269F7"/>
    <w:rsid w:val="009330A9"/>
    <w:rsid w:val="00934ABC"/>
    <w:rsid w:val="00937918"/>
    <w:rsid w:val="00942975"/>
    <w:rsid w:val="009449A3"/>
    <w:rsid w:val="00947FA8"/>
    <w:rsid w:val="0095191B"/>
    <w:rsid w:val="0095305F"/>
    <w:rsid w:val="00955F61"/>
    <w:rsid w:val="009575E5"/>
    <w:rsid w:val="009708E9"/>
    <w:rsid w:val="00977CBF"/>
    <w:rsid w:val="00995E49"/>
    <w:rsid w:val="00997055"/>
    <w:rsid w:val="009A364E"/>
    <w:rsid w:val="009B08E8"/>
    <w:rsid w:val="009B3221"/>
    <w:rsid w:val="009B645F"/>
    <w:rsid w:val="009C11C9"/>
    <w:rsid w:val="009C1355"/>
    <w:rsid w:val="009C2A08"/>
    <w:rsid w:val="009C3F3A"/>
    <w:rsid w:val="009E5DCE"/>
    <w:rsid w:val="00A04046"/>
    <w:rsid w:val="00A065D7"/>
    <w:rsid w:val="00A20C37"/>
    <w:rsid w:val="00A27911"/>
    <w:rsid w:val="00A3655C"/>
    <w:rsid w:val="00A43A4C"/>
    <w:rsid w:val="00A50E75"/>
    <w:rsid w:val="00A55995"/>
    <w:rsid w:val="00A56EC9"/>
    <w:rsid w:val="00A603D4"/>
    <w:rsid w:val="00A61FF1"/>
    <w:rsid w:val="00A677C6"/>
    <w:rsid w:val="00A67978"/>
    <w:rsid w:val="00A71D80"/>
    <w:rsid w:val="00A732C6"/>
    <w:rsid w:val="00A770F6"/>
    <w:rsid w:val="00A809FA"/>
    <w:rsid w:val="00AA7548"/>
    <w:rsid w:val="00AB1FA9"/>
    <w:rsid w:val="00AB52B9"/>
    <w:rsid w:val="00AC4804"/>
    <w:rsid w:val="00AC49D3"/>
    <w:rsid w:val="00AD6F75"/>
    <w:rsid w:val="00AE0D36"/>
    <w:rsid w:val="00AE0D99"/>
    <w:rsid w:val="00B020C1"/>
    <w:rsid w:val="00B05B8F"/>
    <w:rsid w:val="00B06B43"/>
    <w:rsid w:val="00B17B09"/>
    <w:rsid w:val="00B22291"/>
    <w:rsid w:val="00B240E0"/>
    <w:rsid w:val="00B329CC"/>
    <w:rsid w:val="00B413F9"/>
    <w:rsid w:val="00B47F47"/>
    <w:rsid w:val="00B565E5"/>
    <w:rsid w:val="00B5799C"/>
    <w:rsid w:val="00B63312"/>
    <w:rsid w:val="00B66F6C"/>
    <w:rsid w:val="00B70C0B"/>
    <w:rsid w:val="00B71A2F"/>
    <w:rsid w:val="00B80D69"/>
    <w:rsid w:val="00B81DA4"/>
    <w:rsid w:val="00BA1BB2"/>
    <w:rsid w:val="00BA5F68"/>
    <w:rsid w:val="00BB72C2"/>
    <w:rsid w:val="00BC2A65"/>
    <w:rsid w:val="00BC677D"/>
    <w:rsid w:val="00BC6B00"/>
    <w:rsid w:val="00BC6B88"/>
    <w:rsid w:val="00BD5768"/>
    <w:rsid w:val="00BE5EE0"/>
    <w:rsid w:val="00BE667D"/>
    <w:rsid w:val="00BE7F3C"/>
    <w:rsid w:val="00BF4665"/>
    <w:rsid w:val="00C01301"/>
    <w:rsid w:val="00C11277"/>
    <w:rsid w:val="00C12455"/>
    <w:rsid w:val="00C12479"/>
    <w:rsid w:val="00C15AF7"/>
    <w:rsid w:val="00C23943"/>
    <w:rsid w:val="00C2656E"/>
    <w:rsid w:val="00C31F64"/>
    <w:rsid w:val="00C41976"/>
    <w:rsid w:val="00C46298"/>
    <w:rsid w:val="00C522EB"/>
    <w:rsid w:val="00C607CB"/>
    <w:rsid w:val="00C61D24"/>
    <w:rsid w:val="00C651FF"/>
    <w:rsid w:val="00C6622D"/>
    <w:rsid w:val="00C73397"/>
    <w:rsid w:val="00C73FC8"/>
    <w:rsid w:val="00C75177"/>
    <w:rsid w:val="00C7668C"/>
    <w:rsid w:val="00C76A45"/>
    <w:rsid w:val="00C77B02"/>
    <w:rsid w:val="00C92015"/>
    <w:rsid w:val="00C9249E"/>
    <w:rsid w:val="00C9653C"/>
    <w:rsid w:val="00C96639"/>
    <w:rsid w:val="00C978BD"/>
    <w:rsid w:val="00CA020B"/>
    <w:rsid w:val="00CA60A4"/>
    <w:rsid w:val="00CB2BD2"/>
    <w:rsid w:val="00CB3182"/>
    <w:rsid w:val="00CB3F3E"/>
    <w:rsid w:val="00CB6F2A"/>
    <w:rsid w:val="00CD77C5"/>
    <w:rsid w:val="00D00079"/>
    <w:rsid w:val="00D04F38"/>
    <w:rsid w:val="00D12B03"/>
    <w:rsid w:val="00D1659F"/>
    <w:rsid w:val="00D25D5F"/>
    <w:rsid w:val="00D370A3"/>
    <w:rsid w:val="00D409F5"/>
    <w:rsid w:val="00D425B2"/>
    <w:rsid w:val="00D60A92"/>
    <w:rsid w:val="00D62D0F"/>
    <w:rsid w:val="00D74B45"/>
    <w:rsid w:val="00D81048"/>
    <w:rsid w:val="00D83948"/>
    <w:rsid w:val="00D83DE6"/>
    <w:rsid w:val="00D856F1"/>
    <w:rsid w:val="00D85918"/>
    <w:rsid w:val="00D90B88"/>
    <w:rsid w:val="00D92621"/>
    <w:rsid w:val="00D96BB0"/>
    <w:rsid w:val="00DA0B6B"/>
    <w:rsid w:val="00DA6E9F"/>
    <w:rsid w:val="00DB3162"/>
    <w:rsid w:val="00DB4C54"/>
    <w:rsid w:val="00DB52CA"/>
    <w:rsid w:val="00DC023D"/>
    <w:rsid w:val="00DC1A17"/>
    <w:rsid w:val="00DC2C65"/>
    <w:rsid w:val="00DC76C5"/>
    <w:rsid w:val="00DC7FD2"/>
    <w:rsid w:val="00DD197A"/>
    <w:rsid w:val="00DD4302"/>
    <w:rsid w:val="00DD6403"/>
    <w:rsid w:val="00DE0C60"/>
    <w:rsid w:val="00DE472F"/>
    <w:rsid w:val="00DE7095"/>
    <w:rsid w:val="00DF1BB2"/>
    <w:rsid w:val="00DF59A3"/>
    <w:rsid w:val="00DF6302"/>
    <w:rsid w:val="00DF6C67"/>
    <w:rsid w:val="00E00ADF"/>
    <w:rsid w:val="00E02E32"/>
    <w:rsid w:val="00E045D6"/>
    <w:rsid w:val="00E05419"/>
    <w:rsid w:val="00E077DA"/>
    <w:rsid w:val="00E168D3"/>
    <w:rsid w:val="00E22F6C"/>
    <w:rsid w:val="00E24DDC"/>
    <w:rsid w:val="00E26371"/>
    <w:rsid w:val="00E3154B"/>
    <w:rsid w:val="00E35DCA"/>
    <w:rsid w:val="00E36A9B"/>
    <w:rsid w:val="00E43A42"/>
    <w:rsid w:val="00E447B1"/>
    <w:rsid w:val="00E544FE"/>
    <w:rsid w:val="00E571D8"/>
    <w:rsid w:val="00E5734C"/>
    <w:rsid w:val="00E61BFB"/>
    <w:rsid w:val="00E720F8"/>
    <w:rsid w:val="00E77517"/>
    <w:rsid w:val="00E8183D"/>
    <w:rsid w:val="00E83D6E"/>
    <w:rsid w:val="00E83F81"/>
    <w:rsid w:val="00E92B8A"/>
    <w:rsid w:val="00EA190F"/>
    <w:rsid w:val="00EB530C"/>
    <w:rsid w:val="00EB7881"/>
    <w:rsid w:val="00EC0CD7"/>
    <w:rsid w:val="00ED37C8"/>
    <w:rsid w:val="00ED6185"/>
    <w:rsid w:val="00EE5B52"/>
    <w:rsid w:val="00EE6F88"/>
    <w:rsid w:val="00EF2BCD"/>
    <w:rsid w:val="00F03CA3"/>
    <w:rsid w:val="00F06BAC"/>
    <w:rsid w:val="00F35018"/>
    <w:rsid w:val="00F5158C"/>
    <w:rsid w:val="00F5225D"/>
    <w:rsid w:val="00F52942"/>
    <w:rsid w:val="00F529FA"/>
    <w:rsid w:val="00F5681F"/>
    <w:rsid w:val="00F631E9"/>
    <w:rsid w:val="00F70BFA"/>
    <w:rsid w:val="00F71054"/>
    <w:rsid w:val="00F71BBC"/>
    <w:rsid w:val="00F74AC5"/>
    <w:rsid w:val="00F77F54"/>
    <w:rsid w:val="00F828A3"/>
    <w:rsid w:val="00F86119"/>
    <w:rsid w:val="00F94D91"/>
    <w:rsid w:val="00F95C65"/>
    <w:rsid w:val="00F96741"/>
    <w:rsid w:val="00F97EE1"/>
    <w:rsid w:val="00FA4ABB"/>
    <w:rsid w:val="00FA5312"/>
    <w:rsid w:val="00FB3BFE"/>
    <w:rsid w:val="00FB4C92"/>
    <w:rsid w:val="00FD234D"/>
    <w:rsid w:val="00FD2676"/>
    <w:rsid w:val="00FD55B2"/>
    <w:rsid w:val="00FE58C4"/>
    <w:rsid w:val="00FF04FF"/>
    <w:rsid w:val="00FF3477"/>
    <w:rsid w:val="00FF3CEB"/>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B008D"/>
  <w15:chartTrackingRefBased/>
  <w15:docId w15:val="{143537DD-470C-45C2-AF98-DBA26C56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942"/>
    <w:rPr>
      <w:rFonts w:ascii="Times New Roman" w:eastAsia="Times New Roman" w:hAnsi="Times New Roman"/>
      <w:sz w:val="24"/>
      <w:szCs w:val="24"/>
    </w:rPr>
  </w:style>
  <w:style w:type="paragraph" w:styleId="Heading1">
    <w:name w:val="heading 1"/>
    <w:basedOn w:val="Normal"/>
    <w:next w:val="Normal"/>
    <w:link w:val="Heading1Char"/>
    <w:uiPriority w:val="9"/>
    <w:qFormat/>
    <w:rsid w:val="003424D3"/>
    <w:pPr>
      <w:keepNext/>
      <w:jc w:val="center"/>
      <w:outlineLvl w:val="0"/>
    </w:pPr>
    <w:rPr>
      <w:rFonts w:ascii="Arial" w:hAnsi="Arial" w:cs="Arial"/>
      <w:b/>
      <w:smallCaps/>
      <w:sz w:val="32"/>
      <w:szCs w:val="32"/>
    </w:rPr>
  </w:style>
  <w:style w:type="paragraph" w:styleId="Heading2">
    <w:name w:val="heading 2"/>
    <w:basedOn w:val="Normal"/>
    <w:next w:val="Normal"/>
    <w:link w:val="Heading2Char"/>
    <w:uiPriority w:val="9"/>
    <w:unhideWhenUsed/>
    <w:qFormat/>
    <w:rsid w:val="00522342"/>
    <w:pPr>
      <w:keepNext/>
      <w:outlineLvl w:val="1"/>
    </w:pPr>
    <w:rPr>
      <w:rFonts w:ascii="Arial" w:hAnsi="Arial" w:cs="Arial"/>
      <w:b/>
      <w:caps/>
    </w:rPr>
  </w:style>
  <w:style w:type="paragraph" w:styleId="Heading3">
    <w:name w:val="heading 3"/>
    <w:basedOn w:val="Normal"/>
    <w:next w:val="Normal"/>
    <w:link w:val="Heading3Char"/>
    <w:uiPriority w:val="9"/>
    <w:unhideWhenUsed/>
    <w:qFormat/>
    <w:rsid w:val="001625DF"/>
    <w:pPr>
      <w:keepNext/>
      <w:outlineLvl w:val="2"/>
    </w:pPr>
    <w:rPr>
      <w:rFonts w:ascii="Arial" w:hAnsi="Arial" w:cs="Arial"/>
      <w:i/>
      <w:sz w:val="22"/>
      <w:szCs w:val="22"/>
    </w:rPr>
  </w:style>
  <w:style w:type="paragraph" w:styleId="Heading4">
    <w:name w:val="heading 4"/>
    <w:basedOn w:val="Normal"/>
    <w:next w:val="Normal"/>
    <w:link w:val="Heading4Char"/>
    <w:uiPriority w:val="9"/>
    <w:unhideWhenUsed/>
    <w:qFormat/>
    <w:rsid w:val="00D370A3"/>
    <w:pPr>
      <w:keepNext/>
      <w:jc w:val="center"/>
      <w:outlineLvl w:val="3"/>
    </w:pPr>
    <w:rPr>
      <w:rFonts w:ascii="Arial" w:eastAsia="MS Mincho" w:hAnsi="Arial" w:cs="Arial"/>
      <w:b/>
      <w:sz w:val="28"/>
      <w:szCs w:val="28"/>
    </w:rPr>
  </w:style>
  <w:style w:type="paragraph" w:styleId="Heading5">
    <w:name w:val="heading 5"/>
    <w:basedOn w:val="Normal"/>
    <w:next w:val="Normal"/>
    <w:link w:val="Heading5Char"/>
    <w:uiPriority w:val="9"/>
    <w:unhideWhenUsed/>
    <w:qFormat/>
    <w:rsid w:val="007C7D93"/>
    <w:pPr>
      <w:keepNext/>
      <w:jc w:val="center"/>
      <w:outlineLvl w:val="4"/>
    </w:pPr>
    <w:rPr>
      <w:rFonts w:ascii="Arial" w:eastAsia="MS Mincho"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52942"/>
    <w:pPr>
      <w:tabs>
        <w:tab w:val="center" w:pos="4320"/>
        <w:tab w:val="right" w:pos="8640"/>
      </w:tabs>
    </w:pPr>
  </w:style>
  <w:style w:type="character" w:customStyle="1" w:styleId="HeaderChar">
    <w:name w:val="Header Char"/>
    <w:link w:val="Header"/>
    <w:uiPriority w:val="99"/>
    <w:rsid w:val="00F52942"/>
    <w:rPr>
      <w:rFonts w:ascii="Times New Roman" w:eastAsia="Times New Roman" w:hAnsi="Times New Roman" w:cs="Times New Roman"/>
      <w:sz w:val="24"/>
      <w:szCs w:val="24"/>
    </w:rPr>
  </w:style>
  <w:style w:type="table" w:styleId="TableGrid">
    <w:name w:val="Table Grid"/>
    <w:basedOn w:val="TableNormal"/>
    <w:uiPriority w:val="59"/>
    <w:rsid w:val="002868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06616"/>
    <w:rPr>
      <w:sz w:val="20"/>
      <w:szCs w:val="20"/>
    </w:rPr>
  </w:style>
  <w:style w:type="character" w:customStyle="1" w:styleId="FootnoteTextChar">
    <w:name w:val="Footnote Text Char"/>
    <w:link w:val="FootnoteText"/>
    <w:uiPriority w:val="99"/>
    <w:semiHidden/>
    <w:rsid w:val="00906616"/>
    <w:rPr>
      <w:rFonts w:ascii="Times New Roman" w:eastAsia="Times New Roman" w:hAnsi="Times New Roman"/>
    </w:rPr>
  </w:style>
  <w:style w:type="character" w:styleId="FootnoteReference">
    <w:name w:val="footnote reference"/>
    <w:uiPriority w:val="99"/>
    <w:semiHidden/>
    <w:unhideWhenUsed/>
    <w:rsid w:val="00906616"/>
    <w:rPr>
      <w:vertAlign w:val="superscript"/>
    </w:rPr>
  </w:style>
  <w:style w:type="paragraph" w:styleId="Footer">
    <w:name w:val="footer"/>
    <w:basedOn w:val="Normal"/>
    <w:link w:val="FooterChar"/>
    <w:uiPriority w:val="99"/>
    <w:unhideWhenUsed/>
    <w:rsid w:val="00906616"/>
    <w:pPr>
      <w:tabs>
        <w:tab w:val="center" w:pos="4680"/>
        <w:tab w:val="right" w:pos="9360"/>
      </w:tabs>
    </w:pPr>
  </w:style>
  <w:style w:type="character" w:customStyle="1" w:styleId="FooterChar">
    <w:name w:val="Footer Char"/>
    <w:link w:val="Footer"/>
    <w:uiPriority w:val="99"/>
    <w:rsid w:val="0090661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906616"/>
    <w:rPr>
      <w:rFonts w:ascii="Tahoma" w:hAnsi="Tahoma" w:cs="Tahoma"/>
      <w:sz w:val="16"/>
      <w:szCs w:val="16"/>
    </w:rPr>
  </w:style>
  <w:style w:type="character" w:customStyle="1" w:styleId="BalloonTextChar">
    <w:name w:val="Balloon Text Char"/>
    <w:link w:val="BalloonText"/>
    <w:uiPriority w:val="99"/>
    <w:semiHidden/>
    <w:rsid w:val="00906616"/>
    <w:rPr>
      <w:rFonts w:ascii="Tahoma" w:eastAsia="Times New Roman" w:hAnsi="Tahoma" w:cs="Tahoma"/>
      <w:sz w:val="16"/>
      <w:szCs w:val="16"/>
    </w:rPr>
  </w:style>
  <w:style w:type="paragraph" w:styleId="ListParagraph">
    <w:name w:val="List Paragraph"/>
    <w:basedOn w:val="Normal"/>
    <w:uiPriority w:val="34"/>
    <w:qFormat/>
    <w:rsid w:val="00C73397"/>
    <w:pPr>
      <w:ind w:left="720"/>
    </w:pPr>
  </w:style>
  <w:style w:type="character" w:customStyle="1" w:styleId="Heading1Char">
    <w:name w:val="Heading 1 Char"/>
    <w:link w:val="Heading1"/>
    <w:uiPriority w:val="9"/>
    <w:rsid w:val="003424D3"/>
    <w:rPr>
      <w:rFonts w:ascii="Arial" w:eastAsia="Times New Roman" w:hAnsi="Arial" w:cs="Arial"/>
      <w:b/>
      <w:smallCaps/>
      <w:sz w:val="32"/>
      <w:szCs w:val="32"/>
    </w:rPr>
  </w:style>
  <w:style w:type="paragraph" w:styleId="BodyText">
    <w:name w:val="Body Text"/>
    <w:basedOn w:val="Normal"/>
    <w:link w:val="BodyTextChar"/>
    <w:uiPriority w:val="99"/>
    <w:unhideWhenUsed/>
    <w:rsid w:val="003424D3"/>
    <w:rPr>
      <w:rFonts w:ascii="Arial" w:hAnsi="Arial" w:cs="Arial"/>
      <w:i/>
      <w:sz w:val="22"/>
      <w:szCs w:val="22"/>
    </w:rPr>
  </w:style>
  <w:style w:type="character" w:customStyle="1" w:styleId="BodyTextChar">
    <w:name w:val="Body Text Char"/>
    <w:link w:val="BodyText"/>
    <w:uiPriority w:val="99"/>
    <w:rsid w:val="003424D3"/>
    <w:rPr>
      <w:rFonts w:ascii="Arial" w:eastAsia="Times New Roman" w:hAnsi="Arial" w:cs="Arial"/>
      <w:i/>
      <w:sz w:val="22"/>
      <w:szCs w:val="22"/>
    </w:rPr>
  </w:style>
  <w:style w:type="character" w:customStyle="1" w:styleId="Heading2Char">
    <w:name w:val="Heading 2 Char"/>
    <w:link w:val="Heading2"/>
    <w:uiPriority w:val="9"/>
    <w:rsid w:val="00522342"/>
    <w:rPr>
      <w:rFonts w:ascii="Arial" w:eastAsia="Times New Roman" w:hAnsi="Arial" w:cs="Arial"/>
      <w:b/>
      <w:caps/>
      <w:sz w:val="24"/>
      <w:szCs w:val="24"/>
    </w:rPr>
  </w:style>
  <w:style w:type="paragraph" w:styleId="BodyText2">
    <w:name w:val="Body Text 2"/>
    <w:basedOn w:val="Normal"/>
    <w:link w:val="BodyText2Char"/>
    <w:uiPriority w:val="99"/>
    <w:unhideWhenUsed/>
    <w:rsid w:val="001625DF"/>
    <w:rPr>
      <w:rFonts w:ascii="Arial" w:eastAsia="MS Mincho" w:hAnsi="Arial" w:cs="Arial"/>
      <w:b/>
      <w:i/>
      <w:sz w:val="22"/>
      <w:szCs w:val="22"/>
    </w:rPr>
  </w:style>
  <w:style w:type="character" w:customStyle="1" w:styleId="BodyText2Char">
    <w:name w:val="Body Text 2 Char"/>
    <w:link w:val="BodyText2"/>
    <w:uiPriority w:val="99"/>
    <w:rsid w:val="001625DF"/>
    <w:rPr>
      <w:rFonts w:ascii="Arial" w:eastAsia="MS Mincho" w:hAnsi="Arial" w:cs="Arial"/>
      <w:b/>
      <w:i/>
      <w:sz w:val="22"/>
      <w:szCs w:val="22"/>
    </w:rPr>
  </w:style>
  <w:style w:type="paragraph" w:styleId="BodyText3">
    <w:name w:val="Body Text 3"/>
    <w:basedOn w:val="Normal"/>
    <w:link w:val="BodyText3Char"/>
    <w:uiPriority w:val="99"/>
    <w:unhideWhenUsed/>
    <w:rsid w:val="001625DF"/>
    <w:rPr>
      <w:rFonts w:ascii="Arial" w:hAnsi="Arial" w:cs="Arial"/>
      <w:sz w:val="28"/>
      <w:szCs w:val="28"/>
    </w:rPr>
  </w:style>
  <w:style w:type="character" w:customStyle="1" w:styleId="BodyText3Char">
    <w:name w:val="Body Text 3 Char"/>
    <w:link w:val="BodyText3"/>
    <w:uiPriority w:val="99"/>
    <w:rsid w:val="001625DF"/>
    <w:rPr>
      <w:rFonts w:ascii="Arial" w:eastAsia="Times New Roman" w:hAnsi="Arial" w:cs="Arial"/>
      <w:sz w:val="28"/>
      <w:szCs w:val="28"/>
    </w:rPr>
  </w:style>
  <w:style w:type="character" w:customStyle="1" w:styleId="Heading3Char">
    <w:name w:val="Heading 3 Char"/>
    <w:link w:val="Heading3"/>
    <w:uiPriority w:val="9"/>
    <w:rsid w:val="001625DF"/>
    <w:rPr>
      <w:rFonts w:ascii="Arial" w:eastAsia="Times New Roman" w:hAnsi="Arial" w:cs="Arial"/>
      <w:i/>
      <w:sz w:val="22"/>
      <w:szCs w:val="22"/>
    </w:rPr>
  </w:style>
  <w:style w:type="paragraph" w:styleId="BodyTextIndent">
    <w:name w:val="Body Text Indent"/>
    <w:basedOn w:val="Normal"/>
    <w:link w:val="BodyTextIndentChar"/>
    <w:uiPriority w:val="99"/>
    <w:unhideWhenUsed/>
    <w:rsid w:val="00A20C37"/>
    <w:pPr>
      <w:ind w:left="1440" w:hanging="1440"/>
    </w:pPr>
    <w:rPr>
      <w:rFonts w:ascii="Arial" w:eastAsia="MS Mincho" w:hAnsi="Arial" w:cs="Arial"/>
      <w:sz w:val="22"/>
      <w:szCs w:val="22"/>
    </w:rPr>
  </w:style>
  <w:style w:type="character" w:customStyle="1" w:styleId="BodyTextIndentChar">
    <w:name w:val="Body Text Indent Char"/>
    <w:link w:val="BodyTextIndent"/>
    <w:uiPriority w:val="99"/>
    <w:rsid w:val="00A20C37"/>
    <w:rPr>
      <w:rFonts w:ascii="Arial" w:eastAsia="MS Mincho" w:hAnsi="Arial" w:cs="Arial"/>
      <w:sz w:val="22"/>
      <w:szCs w:val="22"/>
    </w:rPr>
  </w:style>
  <w:style w:type="character" w:customStyle="1" w:styleId="Heading4Char">
    <w:name w:val="Heading 4 Char"/>
    <w:link w:val="Heading4"/>
    <w:uiPriority w:val="9"/>
    <w:rsid w:val="00D370A3"/>
    <w:rPr>
      <w:rFonts w:ascii="Arial" w:eastAsia="MS Mincho" w:hAnsi="Arial" w:cs="Arial"/>
      <w:b/>
      <w:sz w:val="28"/>
      <w:szCs w:val="28"/>
    </w:rPr>
  </w:style>
  <w:style w:type="character" w:customStyle="1" w:styleId="Heading5Char">
    <w:name w:val="Heading 5 Char"/>
    <w:link w:val="Heading5"/>
    <w:uiPriority w:val="9"/>
    <w:rsid w:val="007C7D93"/>
    <w:rPr>
      <w:rFonts w:ascii="Arial" w:eastAsia="MS Mincho" w:hAnsi="Arial" w:cs="Arial"/>
      <w:b/>
      <w:sz w:val="24"/>
      <w:szCs w:val="24"/>
    </w:rPr>
  </w:style>
  <w:style w:type="paragraph" w:styleId="BodyTextIndent2">
    <w:name w:val="Body Text Indent 2"/>
    <w:basedOn w:val="Normal"/>
    <w:link w:val="BodyTextIndent2Char"/>
    <w:uiPriority w:val="99"/>
    <w:unhideWhenUsed/>
    <w:rsid w:val="00140392"/>
    <w:pPr>
      <w:widowControl w:val="0"/>
      <w:tabs>
        <w:tab w:val="left" w:pos="720"/>
        <w:tab w:val="left" w:pos="1872"/>
        <w:tab w:val="left" w:pos="4032"/>
        <w:tab w:val="left" w:pos="6192"/>
      </w:tabs>
      <w:suppressAutoHyphens/>
      <w:ind w:left="720" w:hanging="720"/>
    </w:pPr>
    <w:rPr>
      <w:rFonts w:ascii="Arial" w:hAnsi="Arial" w:cs="Arial"/>
      <w:strike/>
      <w:snapToGrid w:val="0"/>
      <w:spacing w:val="-3"/>
      <w:sz w:val="22"/>
      <w:szCs w:val="22"/>
      <w:lang w:val="en-GB"/>
    </w:rPr>
  </w:style>
  <w:style w:type="character" w:customStyle="1" w:styleId="BodyTextIndent2Char">
    <w:name w:val="Body Text Indent 2 Char"/>
    <w:link w:val="BodyTextIndent2"/>
    <w:uiPriority w:val="99"/>
    <w:rsid w:val="00140392"/>
    <w:rPr>
      <w:rFonts w:ascii="Arial" w:eastAsia="Times New Roman" w:hAnsi="Arial" w:cs="Arial"/>
      <w:strike/>
      <w:snapToGrid w:val="0"/>
      <w:spacing w:val="-3"/>
      <w:sz w:val="22"/>
      <w:szCs w:val="22"/>
      <w:lang w:val="en-GB"/>
    </w:rPr>
  </w:style>
  <w:style w:type="paragraph" w:customStyle="1" w:styleId="Default">
    <w:name w:val="Default"/>
    <w:rsid w:val="00F631E9"/>
    <w:pPr>
      <w:autoSpaceDE w:val="0"/>
      <w:autoSpaceDN w:val="0"/>
      <w:adjustRightInd w:val="0"/>
    </w:pPr>
    <w:rPr>
      <w:rFonts w:ascii="Arial" w:hAnsi="Arial" w:cs="Arial"/>
      <w:color w:val="000000"/>
      <w:sz w:val="24"/>
      <w:szCs w:val="24"/>
      <w:lang w:val="en-CA"/>
    </w:rPr>
  </w:style>
  <w:style w:type="paragraph" w:styleId="BodyTextIndent3">
    <w:name w:val="Body Text Indent 3"/>
    <w:basedOn w:val="Normal"/>
    <w:link w:val="BodyTextIndent3Char"/>
    <w:uiPriority w:val="99"/>
    <w:semiHidden/>
    <w:unhideWhenUsed/>
    <w:rsid w:val="0093791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37918"/>
    <w:rPr>
      <w:rFonts w:ascii="Times New Roman" w:eastAsia="Times New Roman" w:hAnsi="Times New Roman"/>
      <w:sz w:val="16"/>
      <w:szCs w:val="16"/>
    </w:rPr>
  </w:style>
  <w:style w:type="paragraph" w:customStyle="1" w:styleId="Style1">
    <w:name w:val="Style1"/>
    <w:basedOn w:val="Normal"/>
    <w:link w:val="Style1Char"/>
    <w:qFormat/>
    <w:rsid w:val="00C73FC8"/>
    <w:pPr>
      <w:tabs>
        <w:tab w:val="left" w:pos="1440"/>
        <w:tab w:val="left" w:pos="7920"/>
      </w:tabs>
      <w:ind w:left="360" w:hanging="360"/>
    </w:pPr>
    <w:rPr>
      <w:rFonts w:ascii="Tahoma" w:hAnsi="Tahoma" w:cs="Tahoma"/>
      <w:b/>
      <w:bCs/>
      <w:u w:val="single"/>
      <w:lang w:val="en-CA"/>
    </w:rPr>
  </w:style>
  <w:style w:type="character" w:customStyle="1" w:styleId="Style1Char">
    <w:name w:val="Style1 Char"/>
    <w:link w:val="Style1"/>
    <w:rsid w:val="00C73FC8"/>
    <w:rPr>
      <w:rFonts w:ascii="Tahoma" w:eastAsia="Times New Roman" w:hAnsi="Tahoma" w:cs="Tahoma"/>
      <w:b/>
      <w:bCs/>
      <w:sz w:val="24"/>
      <w:szCs w:val="24"/>
      <w:u w:val="single"/>
      <w:lang w:val="en-CA"/>
    </w:rPr>
  </w:style>
  <w:style w:type="character" w:styleId="Hyperlink">
    <w:name w:val="Hyperlink"/>
    <w:uiPriority w:val="99"/>
    <w:unhideWhenUsed/>
    <w:rsid w:val="00C73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d10.b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d10.bc.c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4CBAD98B6324599E5D6B501DD1026" ma:contentTypeVersion="18" ma:contentTypeDescription="Create a new document." ma:contentTypeScope="" ma:versionID="2badc1e1e5bd3e9098bc35691f8bda33">
  <xsd:schema xmlns:xsd="http://www.w3.org/2001/XMLSchema" xmlns:xs="http://www.w3.org/2001/XMLSchema" xmlns:p="http://schemas.microsoft.com/office/2006/metadata/properties" xmlns:ns2="45793670-c9e9-4578-83cf-a59a2dc34984" xmlns:ns3="e36fdc04-71e1-4254-ba81-954cb319c9ac" targetNamespace="http://schemas.microsoft.com/office/2006/metadata/properties" ma:root="true" ma:fieldsID="c2a486021bd76466c7a9d2b1bf327c3c" ns2:_="" ns3:_="">
    <xsd:import namespace="45793670-c9e9-4578-83cf-a59a2dc34984"/>
    <xsd:import namespace="e36fdc04-71e1-4254-ba81-954cb319c9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93670-c9e9-4578-83cf-a59a2dc34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81daffb-f9ec-44c2-a4ee-b54fd288be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fdc04-71e1-4254-ba81-954cb319c9a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ce4a74-b726-44ad-b028-03c2c207d4b3}" ma:internalName="TaxCatchAll" ma:showField="CatchAllData" ma:web="e36fdc04-71e1-4254-ba81-954cb319c9a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793670-c9e9-4578-83cf-a59a2dc34984">
      <Terms xmlns="http://schemas.microsoft.com/office/infopath/2007/PartnerControls"/>
    </lcf76f155ced4ddcb4097134ff3c332f>
    <TaxCatchAll xmlns="e36fdc04-71e1-4254-ba81-954cb319c9ac" xsi:nil="true"/>
  </documentManagement>
</p:properties>
</file>

<file path=customXml/itemProps1.xml><?xml version="1.0" encoding="utf-8"?>
<ds:datastoreItem xmlns:ds="http://schemas.openxmlformats.org/officeDocument/2006/customXml" ds:itemID="{8FB832F9-8298-484F-B3BB-49A9A8FFE806}"/>
</file>

<file path=customXml/itemProps2.xml><?xml version="1.0" encoding="utf-8"?>
<ds:datastoreItem xmlns:ds="http://schemas.openxmlformats.org/officeDocument/2006/customXml" ds:itemID="{4F4B5148-523D-41DF-B606-625D0690E1AF}">
  <ds:schemaRefs>
    <ds:schemaRef ds:uri="http://schemas.microsoft.com/sharepoint/v3/contenttype/forms"/>
  </ds:schemaRefs>
</ds:datastoreItem>
</file>

<file path=customXml/itemProps3.xml><?xml version="1.0" encoding="utf-8"?>
<ds:datastoreItem xmlns:ds="http://schemas.openxmlformats.org/officeDocument/2006/customXml" ds:itemID="{5C656B1A-49AB-408F-9021-5213E3151D69}">
  <ds:schemaRefs>
    <ds:schemaRef ds:uri="http://schemas.openxmlformats.org/officeDocument/2006/bibliography"/>
  </ds:schemaRefs>
</ds:datastoreItem>
</file>

<file path=customXml/itemProps4.xml><?xml version="1.0" encoding="utf-8"?>
<ds:datastoreItem xmlns:ds="http://schemas.openxmlformats.org/officeDocument/2006/customXml" ds:itemID="{A9E48180-67ED-4518-8F6F-687F30778C3E}">
  <ds:schemaRefs>
    <ds:schemaRef ds:uri="http://schemas.microsoft.com/office/2006/metadata/properties"/>
    <ds:schemaRef ds:uri="http://schemas.microsoft.com/office/infopath/2007/PartnerControls"/>
    <ds:schemaRef ds:uri="45793670-c9e9-4578-83cf-a59a2dc34984"/>
    <ds:schemaRef ds:uri="e36fdc04-71e1-4254-ba81-954cb319c9a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6706</Words>
  <Characters>38225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Stephanie Roger</cp:lastModifiedBy>
  <cp:revision>3</cp:revision>
  <cp:lastPrinted>2012-03-08T17:34:00Z</cp:lastPrinted>
  <dcterms:created xsi:type="dcterms:W3CDTF">2025-01-16T20:35:00Z</dcterms:created>
  <dcterms:modified xsi:type="dcterms:W3CDTF">2025-01-16T20:36:00Z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0x0101001A74CBAD98B6324599E5D6B501DD1026</vt:lpwstr>
  </property>
</Properties>
</file>